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12122" w14:textId="77777777" w:rsidR="001849F8" w:rsidRPr="00005E77" w:rsidRDefault="00000000" w:rsidP="001849F8">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6776D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812976413" r:id="rId6"/>
        </w:object>
      </w:r>
    </w:p>
    <w:p w14:paraId="0E80C9BB" w14:textId="77777777" w:rsidR="001849F8" w:rsidRPr="001849F8" w:rsidRDefault="001849F8" w:rsidP="001849F8">
      <w:pPr>
        <w:widowControl w:val="0"/>
        <w:ind w:left="-709" w:right="-901"/>
        <w:rPr>
          <w:rFonts w:ascii="Calibri" w:eastAsia="Times New Roman" w:hAnsi="Calibri" w:cs="Calibri"/>
          <w:b/>
          <w:bCs/>
          <w:sz w:val="28"/>
          <w:szCs w:val="28"/>
          <w:lang w:eastAsia="en-GB"/>
        </w:rPr>
      </w:pPr>
      <w:r w:rsidRPr="001849F8">
        <w:rPr>
          <w:rFonts w:ascii="Calibri" w:eastAsia="Times New Roman" w:hAnsi="Calibri" w:cs="Calibri"/>
          <w:b/>
          <w:bCs/>
          <w:sz w:val="28"/>
          <w:szCs w:val="28"/>
          <w:lang w:eastAsia="en-GB"/>
        </w:rPr>
        <w:t>WASHINGTON PARISH COUNCIL MEETING</w:t>
      </w:r>
    </w:p>
    <w:p w14:paraId="7DC7BD22" w14:textId="77777777" w:rsidR="001849F8" w:rsidRPr="001849F8" w:rsidRDefault="001849F8" w:rsidP="001849F8">
      <w:pPr>
        <w:tabs>
          <w:tab w:val="left" w:pos="266"/>
        </w:tabs>
        <w:ind w:left="-709"/>
        <w:jc w:val="both"/>
        <w:rPr>
          <w:rFonts w:ascii="Calibri" w:eastAsia="Times New Roman" w:hAnsi="Calibri" w:cs="Calibri"/>
          <w:lang w:eastAsia="en-GB"/>
        </w:rPr>
      </w:pPr>
    </w:p>
    <w:p w14:paraId="59E68A3F" w14:textId="7EF8A2C2" w:rsidR="001849F8" w:rsidRPr="001849F8" w:rsidRDefault="001849F8" w:rsidP="001849F8">
      <w:pPr>
        <w:widowControl w:val="0"/>
        <w:ind w:left="-709"/>
        <w:jc w:val="both"/>
        <w:rPr>
          <w:rFonts w:ascii="Calibri" w:eastAsia="Times New Roman" w:hAnsi="Calibri" w:cs="Calibri"/>
          <w:lang w:eastAsia="en-GB"/>
        </w:rPr>
      </w:pPr>
      <w:r w:rsidRPr="001849F8">
        <w:rPr>
          <w:rFonts w:ascii="Calibri" w:eastAsia="Times New Roman" w:hAnsi="Calibri" w:cs="Calibri"/>
          <w:lang w:eastAsia="en-GB"/>
        </w:rPr>
        <w:t>TO: All members of the Council:  Cllr C. Brookes, Cllr A Dillaway, Cllr B Hanvey, Cllr O. Jupp, Cllr T Keech, Cllr A Lisher (</w:t>
      </w:r>
      <w:proofErr w:type="gramStart"/>
      <w:r w:rsidRPr="001849F8">
        <w:rPr>
          <w:rFonts w:ascii="Calibri" w:eastAsia="Times New Roman" w:hAnsi="Calibri" w:cs="Calibri"/>
          <w:lang w:eastAsia="en-GB"/>
        </w:rPr>
        <w:t>Chairman</w:t>
      </w:r>
      <w:proofErr w:type="gramEnd"/>
      <w:r w:rsidRPr="001849F8">
        <w:rPr>
          <w:rFonts w:ascii="Calibri" w:eastAsia="Times New Roman" w:hAnsi="Calibri" w:cs="Calibri"/>
          <w:lang w:eastAsia="en-GB"/>
        </w:rPr>
        <w:t>), Cllr M. Shaw and Cllr J Thomas.</w:t>
      </w:r>
      <w:r w:rsidRPr="001849F8">
        <w:rPr>
          <w:rFonts w:ascii="Calibri" w:eastAsia="Times New Roman" w:hAnsi="Calibri" w:cs="Calibri"/>
          <w:b/>
          <w:bCs/>
          <w:i/>
          <w:iCs/>
          <w:color w:val="156082" w:themeColor="accent1"/>
          <w:lang w:eastAsia="en-GB"/>
        </w:rPr>
        <w:t xml:space="preserve"> </w:t>
      </w:r>
      <w:r w:rsidRPr="001849F8">
        <w:rPr>
          <w:rFonts w:ascii="Calibri" w:eastAsia="Times New Roman" w:hAnsi="Calibri" w:cs="Calibri"/>
          <w:lang w:eastAsia="en-GB"/>
        </w:rPr>
        <w:t>You are hereby summoned to attend a meeting of the Parish Council on:</w:t>
      </w:r>
    </w:p>
    <w:p w14:paraId="7C528825" w14:textId="77777777" w:rsidR="001849F8" w:rsidRPr="001849F8" w:rsidRDefault="001849F8" w:rsidP="001849F8">
      <w:pPr>
        <w:ind w:left="-709"/>
        <w:jc w:val="left"/>
        <w:rPr>
          <w:rFonts w:ascii="Calibri" w:eastAsia="Times New Roman" w:hAnsi="Calibri" w:cs="Calibri"/>
          <w:sz w:val="28"/>
          <w:szCs w:val="28"/>
          <w:lang w:eastAsia="en-GB"/>
        </w:rPr>
      </w:pPr>
    </w:p>
    <w:p w14:paraId="053DFDEA" w14:textId="77777777" w:rsidR="001849F8" w:rsidRPr="001849F8" w:rsidRDefault="001849F8" w:rsidP="001849F8">
      <w:pPr>
        <w:ind w:left="-709"/>
        <w:rPr>
          <w:rFonts w:ascii="Calibri" w:eastAsia="Times New Roman" w:hAnsi="Calibri" w:cs="Calibri"/>
          <w:b/>
          <w:bCs/>
          <w:sz w:val="28"/>
          <w:szCs w:val="28"/>
          <w:lang w:eastAsia="en-GB"/>
        </w:rPr>
      </w:pPr>
      <w:r w:rsidRPr="001849F8">
        <w:rPr>
          <w:rFonts w:ascii="Calibri" w:eastAsia="Times New Roman" w:hAnsi="Calibri" w:cs="Calibri"/>
          <w:b/>
          <w:bCs/>
          <w:sz w:val="28"/>
          <w:szCs w:val="28"/>
          <w:lang w:eastAsia="en-GB"/>
        </w:rPr>
        <w:t>Monday 7</w:t>
      </w:r>
      <w:r w:rsidRPr="001849F8">
        <w:rPr>
          <w:rFonts w:ascii="Calibri" w:eastAsia="Times New Roman" w:hAnsi="Calibri" w:cs="Calibri"/>
          <w:b/>
          <w:bCs/>
          <w:sz w:val="28"/>
          <w:szCs w:val="28"/>
          <w:vertAlign w:val="superscript"/>
          <w:lang w:eastAsia="en-GB"/>
        </w:rPr>
        <w:t>th</w:t>
      </w:r>
      <w:r w:rsidRPr="001849F8">
        <w:rPr>
          <w:rFonts w:ascii="Calibri" w:eastAsia="Times New Roman" w:hAnsi="Calibri" w:cs="Calibri"/>
          <w:b/>
          <w:bCs/>
          <w:sz w:val="28"/>
          <w:szCs w:val="28"/>
          <w:lang w:eastAsia="en-GB"/>
        </w:rPr>
        <w:t xml:space="preserve"> July 2025 at 7:30pm in the Washington Village Hall </w:t>
      </w:r>
    </w:p>
    <w:p w14:paraId="3642A0E6" w14:textId="77777777" w:rsidR="001849F8" w:rsidRPr="001849F8" w:rsidRDefault="001849F8" w:rsidP="001849F8">
      <w:pPr>
        <w:ind w:left="-709"/>
        <w:rPr>
          <w:rFonts w:ascii="Calibri" w:eastAsia="Times New Roman" w:hAnsi="Calibri" w:cs="Calibri"/>
          <w:b/>
          <w:bCs/>
          <w:sz w:val="28"/>
          <w:szCs w:val="28"/>
          <w:lang w:eastAsia="en-GB"/>
        </w:rPr>
      </w:pPr>
      <w:r w:rsidRPr="001849F8">
        <w:rPr>
          <w:rFonts w:ascii="Calibri" w:eastAsia="Times New Roman" w:hAnsi="Calibri" w:cs="Calibri"/>
          <w:b/>
          <w:bCs/>
          <w:sz w:val="28"/>
          <w:szCs w:val="28"/>
          <w:lang w:eastAsia="en-GB"/>
        </w:rPr>
        <w:t>(</w:t>
      </w:r>
      <w:r w:rsidRPr="001849F8">
        <w:rPr>
          <w:rFonts w:ascii="Calibri" w:eastAsia="Times New Roman" w:hAnsi="Calibri" w:cs="Calibri"/>
          <w:b/>
          <w:color w:val="000000"/>
          <w:sz w:val="28"/>
          <w:szCs w:val="28"/>
          <w:lang w:eastAsia="en-GB"/>
        </w:rPr>
        <w:t xml:space="preserve">Doré </w:t>
      </w:r>
      <w:r w:rsidRPr="001849F8">
        <w:rPr>
          <w:rFonts w:ascii="Calibri" w:hAnsi="Calibri" w:cs="Calibri"/>
          <w:b/>
          <w:sz w:val="28"/>
          <w:szCs w:val="28"/>
          <w:lang w:eastAsia="en-GB"/>
        </w:rPr>
        <w:t>Room) School Lane, Washington RH20 4AP</w:t>
      </w:r>
    </w:p>
    <w:p w14:paraId="35235572" w14:textId="77777777" w:rsidR="001849F8" w:rsidRPr="001849F8" w:rsidRDefault="001849F8" w:rsidP="001849F8">
      <w:pPr>
        <w:ind w:left="-709"/>
        <w:rPr>
          <w:rFonts w:ascii="Calibri" w:eastAsia="Times New Roman" w:hAnsi="Calibri" w:cs="Calibri"/>
          <w:b/>
          <w:bCs/>
          <w:sz w:val="28"/>
          <w:szCs w:val="28"/>
          <w:lang w:eastAsia="en-GB"/>
        </w:rPr>
      </w:pPr>
    </w:p>
    <w:p w14:paraId="2791D19B" w14:textId="340D7D79" w:rsidR="001849F8" w:rsidRPr="001849F8" w:rsidRDefault="001849F8" w:rsidP="001849F8">
      <w:pPr>
        <w:ind w:left="-709"/>
        <w:rPr>
          <w:rFonts w:ascii="Calibri" w:eastAsia="Times New Roman" w:hAnsi="Calibri" w:cs="Calibri"/>
          <w:b/>
          <w:bCs/>
          <w:sz w:val="28"/>
          <w:szCs w:val="28"/>
          <w:lang w:eastAsia="en-GB"/>
        </w:rPr>
      </w:pPr>
      <w:r w:rsidRPr="001849F8">
        <w:rPr>
          <w:rFonts w:ascii="Calibri" w:eastAsia="Times New Roman" w:hAnsi="Calibri" w:cs="Calibri"/>
          <w:b/>
          <w:bCs/>
          <w:sz w:val="28"/>
          <w:szCs w:val="28"/>
          <w:lang w:eastAsia="en-GB"/>
        </w:rPr>
        <w:t xml:space="preserve">AGENDA </w:t>
      </w:r>
      <w:r w:rsidR="00FE403A">
        <w:rPr>
          <w:rFonts w:ascii="Calibri" w:eastAsia="Times New Roman" w:hAnsi="Calibri" w:cs="Calibri"/>
          <w:b/>
          <w:bCs/>
          <w:sz w:val="28"/>
          <w:szCs w:val="28"/>
          <w:lang w:eastAsia="en-GB"/>
        </w:rPr>
        <w:t xml:space="preserve"> </w:t>
      </w:r>
    </w:p>
    <w:p w14:paraId="2022DCF6" w14:textId="77777777" w:rsidR="001849F8" w:rsidRDefault="001849F8" w:rsidP="001849F8">
      <w:pPr>
        <w:tabs>
          <w:tab w:val="left" w:pos="360"/>
          <w:tab w:val="left" w:pos="1440"/>
          <w:tab w:val="left" w:pos="1800"/>
        </w:tabs>
        <w:ind w:left="-709" w:right="-1054"/>
        <w:jc w:val="left"/>
        <w:rPr>
          <w:rFonts w:ascii="Calibri" w:eastAsia="Times New Roman" w:hAnsi="Calibri" w:cs="Calibri"/>
          <w:b/>
          <w:bCs/>
          <w:sz w:val="24"/>
          <w:szCs w:val="24"/>
          <w:lang w:eastAsia="en-GB"/>
        </w:rPr>
      </w:pPr>
    </w:p>
    <w:p w14:paraId="74837EF0"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b/>
          <w:bCs/>
          <w:lang w:eastAsia="en-GB"/>
        </w:rPr>
        <w:t>Apologies for Absence</w:t>
      </w:r>
    </w:p>
    <w:p w14:paraId="73A9B884" w14:textId="494B2456" w:rsidR="001849F8" w:rsidRPr="001849F8" w:rsidRDefault="001849F8" w:rsidP="001849F8">
      <w:pPr>
        <w:tabs>
          <w:tab w:val="left" w:pos="360"/>
          <w:tab w:val="left" w:pos="1440"/>
          <w:tab w:val="left" w:pos="1800"/>
        </w:tabs>
        <w:ind w:left="-709" w:right="-1054"/>
        <w:jc w:val="left"/>
        <w:rPr>
          <w:rFonts w:ascii="Calibri" w:eastAsia="Times New Roman" w:hAnsi="Calibri" w:cs="Calibri"/>
          <w:lang w:eastAsia="en-GB"/>
        </w:rPr>
      </w:pPr>
      <w:r w:rsidRPr="001849F8">
        <w:rPr>
          <w:rFonts w:ascii="Calibri" w:eastAsia="Times New Roman" w:hAnsi="Calibri" w:cs="Calibri"/>
          <w:lang w:eastAsia="en-GB"/>
        </w:rPr>
        <w:t xml:space="preserve">To Receive </w:t>
      </w:r>
      <w:r w:rsidR="00570083">
        <w:rPr>
          <w:rFonts w:ascii="Calibri" w:eastAsia="Times New Roman" w:hAnsi="Calibri" w:cs="Calibri"/>
          <w:lang w:eastAsia="en-GB"/>
        </w:rPr>
        <w:t xml:space="preserve">and consider acceptance of </w:t>
      </w:r>
      <w:r w:rsidRPr="001849F8">
        <w:rPr>
          <w:rFonts w:ascii="Calibri" w:eastAsia="Times New Roman" w:hAnsi="Calibri" w:cs="Calibri"/>
          <w:lang w:eastAsia="en-GB"/>
        </w:rPr>
        <w:t xml:space="preserve">apologies for absence. </w:t>
      </w:r>
    </w:p>
    <w:p w14:paraId="51189F8E"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lang w:eastAsia="en-GB"/>
        </w:rPr>
      </w:pPr>
    </w:p>
    <w:p w14:paraId="4772CA34"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Declaration of Members’ Interests.</w:t>
      </w:r>
    </w:p>
    <w:p w14:paraId="19C3F7AC" w14:textId="77777777" w:rsidR="001849F8" w:rsidRPr="001849F8" w:rsidRDefault="001849F8" w:rsidP="001849F8">
      <w:pPr>
        <w:tabs>
          <w:tab w:val="left" w:pos="360"/>
          <w:tab w:val="left" w:pos="1440"/>
          <w:tab w:val="left" w:pos="1800"/>
        </w:tabs>
        <w:ind w:left="-709" w:right="-1054"/>
        <w:contextualSpacing/>
        <w:jc w:val="left"/>
        <w:rPr>
          <w:rFonts w:ascii="Calibri" w:eastAsia="Times New Roman" w:hAnsi="Calibri" w:cs="Calibri"/>
          <w:lang w:eastAsia="en-GB"/>
        </w:rPr>
      </w:pPr>
      <w:r w:rsidRPr="001849F8">
        <w:rPr>
          <w:rFonts w:ascii="Calibri" w:eastAsia="Times New Roman" w:hAnsi="Calibri" w:cs="Calibri"/>
          <w:lang w:eastAsia="en-GB"/>
        </w:rPr>
        <w:t>To receive any interests as defined under the Localism Act 2011 and the Council’s Code of Conduct for the business of this meeting, and consider any requests for dispensation</w:t>
      </w:r>
      <w:proofErr w:type="gramStart"/>
      <w:r w:rsidRPr="001849F8">
        <w:rPr>
          <w:rFonts w:ascii="Calibri" w:eastAsia="Times New Roman" w:hAnsi="Calibri" w:cs="Calibri"/>
          <w:lang w:eastAsia="en-GB"/>
        </w:rPr>
        <w:t xml:space="preserve">.  </w:t>
      </w:r>
      <w:proofErr w:type="gramEnd"/>
    </w:p>
    <w:p w14:paraId="0E013F9A" w14:textId="77777777" w:rsidR="001849F8" w:rsidRPr="001849F8" w:rsidRDefault="001849F8" w:rsidP="001849F8">
      <w:pPr>
        <w:tabs>
          <w:tab w:val="left" w:pos="360"/>
          <w:tab w:val="left" w:pos="1440"/>
          <w:tab w:val="left" w:pos="1800"/>
        </w:tabs>
        <w:ind w:left="-709" w:right="-1054"/>
        <w:contextualSpacing/>
        <w:jc w:val="left"/>
        <w:rPr>
          <w:rFonts w:ascii="Calibri" w:eastAsia="Times New Roman" w:hAnsi="Calibri" w:cs="Calibri"/>
          <w:b/>
          <w:i/>
          <w:iCs/>
          <w:lang w:eastAsia="en-GB"/>
        </w:rPr>
      </w:pPr>
    </w:p>
    <w:p w14:paraId="60F1C0AC"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Minutes of the last Full Council meeting</w:t>
      </w:r>
    </w:p>
    <w:p w14:paraId="35797C7F" w14:textId="196BA089"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r w:rsidRPr="001849F8">
        <w:rPr>
          <w:rFonts w:ascii="Calibri" w:eastAsia="Times New Roman" w:hAnsi="Calibri" w:cs="Calibri"/>
          <w:bCs/>
          <w:lang w:eastAsia="en-GB"/>
        </w:rPr>
        <w:t xml:space="preserve">To Approve the minutes </w:t>
      </w:r>
      <w:r w:rsidRPr="009E1FA1">
        <w:rPr>
          <w:rFonts w:ascii="Calibri" w:eastAsia="Times New Roman" w:hAnsi="Calibri" w:cs="Calibri"/>
          <w:bCs/>
          <w:lang w:eastAsia="en-GB"/>
        </w:rPr>
        <w:t xml:space="preserve">of the </w:t>
      </w:r>
      <w:hyperlink r:id="rId7" w:history="1">
        <w:r w:rsidRPr="009E1FA1">
          <w:rPr>
            <w:rStyle w:val="Hyperlink"/>
            <w:rFonts w:ascii="Calibri" w:hAnsi="Calibri" w:cs="Calibri"/>
          </w:rPr>
          <w:t>Full Council Meeting held on 2</w:t>
        </w:r>
        <w:r w:rsidRPr="009E1FA1">
          <w:rPr>
            <w:rStyle w:val="Hyperlink"/>
            <w:rFonts w:ascii="Calibri" w:hAnsi="Calibri" w:cs="Calibri"/>
            <w:vertAlign w:val="superscript"/>
          </w:rPr>
          <w:t>nd</w:t>
        </w:r>
        <w:r w:rsidRPr="009E1FA1">
          <w:rPr>
            <w:rStyle w:val="Hyperlink"/>
            <w:rFonts w:ascii="Calibri" w:hAnsi="Calibri" w:cs="Calibri"/>
          </w:rPr>
          <w:t xml:space="preserve"> June 2025 </w:t>
        </w:r>
      </w:hyperlink>
      <w:r w:rsidRPr="009E1FA1">
        <w:rPr>
          <w:rFonts w:ascii="Calibri" w:eastAsia="Times New Roman" w:hAnsi="Calibri" w:cs="Calibri"/>
          <w:bCs/>
          <w:lang w:eastAsia="en-GB"/>
        </w:rPr>
        <w:t xml:space="preserve"> as an</w:t>
      </w:r>
      <w:r w:rsidRPr="001849F8">
        <w:rPr>
          <w:rFonts w:ascii="Calibri" w:eastAsia="Times New Roman" w:hAnsi="Calibri" w:cs="Calibri"/>
          <w:bCs/>
          <w:lang w:eastAsia="en-GB"/>
        </w:rPr>
        <w:t xml:space="preserve"> accurate record to be duly signed by the Chairman.</w:t>
      </w:r>
    </w:p>
    <w:p w14:paraId="10A9F133"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p>
    <w:p w14:paraId="54EC5E40" w14:textId="77777777" w:rsidR="004447BC" w:rsidRDefault="001849F8" w:rsidP="004447BC">
      <w:pPr>
        <w:numPr>
          <w:ilvl w:val="0"/>
          <w:numId w:val="1"/>
        </w:numPr>
        <w:tabs>
          <w:tab w:val="left" w:pos="360"/>
          <w:tab w:val="left" w:pos="1440"/>
          <w:tab w:val="left" w:pos="1800"/>
        </w:tabs>
        <w:ind w:left="-709" w:right="-1054"/>
        <w:contextualSpacing/>
        <w:jc w:val="left"/>
        <w:rPr>
          <w:rFonts w:ascii="Calibri" w:eastAsia="Times New Roman" w:hAnsi="Calibri" w:cs="Calibri"/>
          <w:b/>
          <w:lang w:eastAsia="en-GB"/>
        </w:rPr>
      </w:pPr>
      <w:r w:rsidRPr="001849F8">
        <w:rPr>
          <w:rFonts w:ascii="Calibri" w:eastAsia="Times New Roman" w:hAnsi="Calibri" w:cs="Calibri"/>
          <w:b/>
          <w:lang w:eastAsia="en-GB"/>
        </w:rPr>
        <w:t>Public Forum</w:t>
      </w:r>
    </w:p>
    <w:p w14:paraId="1E3C9954" w14:textId="74934FDD" w:rsidR="004447BC" w:rsidRPr="004447BC" w:rsidRDefault="004447BC" w:rsidP="004447BC">
      <w:pPr>
        <w:tabs>
          <w:tab w:val="left" w:pos="360"/>
          <w:tab w:val="left" w:pos="1440"/>
          <w:tab w:val="left" w:pos="1800"/>
        </w:tabs>
        <w:ind w:left="-709" w:right="-1054"/>
        <w:contextualSpacing/>
        <w:jc w:val="left"/>
        <w:rPr>
          <w:rFonts w:ascii="Calibri" w:eastAsia="Times New Roman" w:hAnsi="Calibri" w:cs="Calibri"/>
          <w:b/>
          <w:lang w:eastAsia="en-GB"/>
        </w:rPr>
      </w:pPr>
      <w:r w:rsidRPr="004447BC">
        <w:rPr>
          <w:rFonts w:ascii="Calibri" w:eastAsia="Times New Roman" w:hAnsi="Calibri" w:cs="Calibri"/>
          <w:lang w:eastAsia="en-GB"/>
        </w:rPr>
        <w:t xml:space="preserve">Members of the public are welcome to this meeting and speak for up  to two minutes at the Chairman’s discretion in accordance with the Council’s Standing Orders 3d-k, unless precluded by resolution of the Council. Any written representations must be submitted to </w:t>
      </w:r>
      <w:hyperlink r:id="rId8" w:history="1">
        <w:r w:rsidRPr="004447BC">
          <w:rPr>
            <w:rStyle w:val="Hyperlink"/>
            <w:rFonts w:ascii="Calibri" w:eastAsia="Times New Roman" w:hAnsi="Calibri" w:cs="Calibri"/>
            <w:lang w:eastAsia="en-GB"/>
          </w:rPr>
          <w:t>clerk@washingtonparish.org.uk</w:t>
        </w:r>
      </w:hyperlink>
      <w:r w:rsidRPr="004447BC">
        <w:rPr>
          <w:rFonts w:ascii="Calibri" w:eastAsia="Times New Roman" w:hAnsi="Calibri" w:cs="Calibri"/>
          <w:lang w:eastAsia="en-GB"/>
        </w:rPr>
        <w:t xml:space="preserve"> by noon on the day of the meeting. </w:t>
      </w:r>
    </w:p>
    <w:p w14:paraId="5649AA33" w14:textId="77777777" w:rsidR="001849F8" w:rsidRPr="001849F8" w:rsidRDefault="001849F8" w:rsidP="001849F8">
      <w:pPr>
        <w:widowControl w:val="0"/>
        <w:jc w:val="left"/>
        <w:rPr>
          <w:rFonts w:ascii="Calibri" w:eastAsia="Times New Roman" w:hAnsi="Calibri" w:cs="Calibri"/>
          <w:lang w:eastAsia="en-GB"/>
        </w:rPr>
      </w:pPr>
    </w:p>
    <w:p w14:paraId="63135AAA"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Reports from County and District Councillors</w:t>
      </w:r>
    </w:p>
    <w:p w14:paraId="788A1A6C" w14:textId="2B3D980A" w:rsidR="001849F8" w:rsidRPr="001849F8" w:rsidRDefault="001849F8" w:rsidP="001849F8">
      <w:pPr>
        <w:tabs>
          <w:tab w:val="left" w:pos="360"/>
          <w:tab w:val="left" w:pos="1440"/>
          <w:tab w:val="left" w:pos="1800"/>
        </w:tabs>
        <w:ind w:left="-709" w:right="-1054"/>
        <w:jc w:val="left"/>
        <w:rPr>
          <w:rFonts w:ascii="Calibri" w:eastAsia="Times New Roman" w:hAnsi="Calibri" w:cs="Calibri"/>
          <w:color w:val="000000"/>
          <w:lang w:eastAsia="en-GB"/>
        </w:rPr>
      </w:pPr>
      <w:r w:rsidRPr="001849F8">
        <w:rPr>
          <w:rFonts w:ascii="Calibri" w:eastAsia="Times New Roman" w:hAnsi="Calibri" w:cs="Calibri"/>
          <w:bCs/>
          <w:lang w:eastAsia="en-GB"/>
        </w:rPr>
        <w:t>T</w:t>
      </w:r>
      <w:r w:rsidRPr="001849F8">
        <w:rPr>
          <w:rFonts w:ascii="Calibri" w:eastAsia="Times New Roman" w:hAnsi="Calibri" w:cs="Calibri"/>
          <w:bCs/>
          <w:color w:val="000000"/>
          <w:lang w:eastAsia="en-GB"/>
        </w:rPr>
        <w:t>o</w:t>
      </w:r>
      <w:r w:rsidRPr="001849F8">
        <w:rPr>
          <w:rFonts w:ascii="Calibri" w:eastAsia="Times New Roman" w:hAnsi="Calibri" w:cs="Calibri"/>
          <w:color w:val="000000"/>
          <w:lang w:eastAsia="en-GB"/>
        </w:rPr>
        <w:t xml:space="preserve"> Receive </w:t>
      </w:r>
      <w:r w:rsidR="007C75F8">
        <w:rPr>
          <w:rFonts w:ascii="Calibri" w:eastAsia="Times New Roman" w:hAnsi="Calibri" w:cs="Calibri"/>
          <w:color w:val="000000"/>
          <w:lang w:eastAsia="en-GB"/>
        </w:rPr>
        <w:t>any reports</w:t>
      </w:r>
      <w:r w:rsidRPr="001849F8">
        <w:rPr>
          <w:rFonts w:ascii="Calibri" w:eastAsia="Times New Roman" w:hAnsi="Calibri" w:cs="Calibri"/>
          <w:color w:val="000000"/>
          <w:lang w:eastAsia="en-GB"/>
        </w:rPr>
        <w:t xml:space="preserve">. </w:t>
      </w:r>
    </w:p>
    <w:p w14:paraId="6524AC4D"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lang w:eastAsia="en-GB"/>
        </w:rPr>
      </w:pPr>
    </w:p>
    <w:p w14:paraId="4AF2E49B" w14:textId="4EFD0AC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 xml:space="preserve">Co-option </w:t>
      </w:r>
      <w:r w:rsidR="000249A7">
        <w:rPr>
          <w:rFonts w:ascii="Calibri" w:eastAsia="Times New Roman" w:hAnsi="Calibri" w:cs="Calibri"/>
          <w:b/>
          <w:lang w:eastAsia="en-GB"/>
        </w:rPr>
        <w:t>to the Council</w:t>
      </w:r>
    </w:p>
    <w:p w14:paraId="6338F7F5" w14:textId="3A22F22B"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r w:rsidRPr="001849F8">
        <w:rPr>
          <w:rFonts w:ascii="Calibri" w:eastAsia="Times New Roman" w:hAnsi="Calibri" w:cs="Calibri"/>
          <w:bCs/>
          <w:lang w:eastAsia="en-GB"/>
        </w:rPr>
        <w:t xml:space="preserve">To Consider </w:t>
      </w:r>
      <w:r w:rsidR="007C75F8">
        <w:rPr>
          <w:rFonts w:ascii="Calibri" w:eastAsia="Times New Roman" w:hAnsi="Calibri" w:cs="Calibri"/>
          <w:bCs/>
          <w:lang w:eastAsia="en-GB"/>
        </w:rPr>
        <w:t>co-option to va</w:t>
      </w:r>
      <w:r w:rsidR="00150175">
        <w:rPr>
          <w:rFonts w:ascii="Calibri" w:eastAsia="Times New Roman" w:hAnsi="Calibri" w:cs="Calibri"/>
          <w:bCs/>
          <w:lang w:eastAsia="en-GB"/>
        </w:rPr>
        <w:t xml:space="preserve">cancies on </w:t>
      </w:r>
      <w:r w:rsidRPr="001849F8">
        <w:rPr>
          <w:rFonts w:ascii="Calibri" w:eastAsia="Times New Roman" w:hAnsi="Calibri" w:cs="Calibri"/>
          <w:bCs/>
          <w:lang w:eastAsia="en-GB"/>
        </w:rPr>
        <w:t>the Council</w:t>
      </w:r>
    </w:p>
    <w:p w14:paraId="1B8D5031"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Cs/>
          <w:i/>
          <w:iCs/>
          <w:lang w:eastAsia="en-GB"/>
        </w:rPr>
      </w:pPr>
    </w:p>
    <w:p w14:paraId="377DADD5" w14:textId="1FBF368B" w:rsidR="000249A7" w:rsidRPr="007C75F8" w:rsidRDefault="000249A7" w:rsidP="000249A7">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7C75F8">
        <w:rPr>
          <w:rFonts w:ascii="Calibri" w:eastAsia="Times New Roman" w:hAnsi="Calibri" w:cs="Calibri"/>
          <w:b/>
          <w:bCs/>
          <w:lang w:eastAsia="en-GB"/>
        </w:rPr>
        <w:t>Co-option to the Standing Committees</w:t>
      </w:r>
    </w:p>
    <w:p w14:paraId="6B8282A4" w14:textId="77777777" w:rsidR="000249A7" w:rsidRPr="007C75F8" w:rsidRDefault="000249A7" w:rsidP="000249A7">
      <w:pPr>
        <w:tabs>
          <w:tab w:val="left" w:pos="360"/>
          <w:tab w:val="left" w:pos="1440"/>
          <w:tab w:val="left" w:pos="1800"/>
        </w:tabs>
        <w:ind w:left="-709" w:right="-1054"/>
        <w:jc w:val="left"/>
        <w:rPr>
          <w:rFonts w:ascii="Calibri" w:eastAsia="Times New Roman" w:hAnsi="Calibri" w:cs="Calibri"/>
          <w:lang w:eastAsia="en-GB"/>
        </w:rPr>
      </w:pPr>
      <w:r w:rsidRPr="007C75F8">
        <w:rPr>
          <w:rFonts w:ascii="Calibri" w:eastAsia="Times New Roman" w:hAnsi="Calibri" w:cs="Calibri"/>
          <w:lang w:eastAsia="en-GB"/>
        </w:rPr>
        <w:t>To Consider co-option to vacancies on the Council’s Standing Committees</w:t>
      </w:r>
    </w:p>
    <w:p w14:paraId="53035BDF" w14:textId="77777777" w:rsidR="00197CAE" w:rsidRDefault="00197CAE" w:rsidP="000249A7">
      <w:pPr>
        <w:tabs>
          <w:tab w:val="left" w:pos="360"/>
          <w:tab w:val="left" w:pos="1440"/>
          <w:tab w:val="left" w:pos="1800"/>
        </w:tabs>
        <w:ind w:left="-709" w:right="-1054"/>
        <w:jc w:val="left"/>
        <w:rPr>
          <w:rFonts w:ascii="Calibri" w:eastAsia="Times New Roman" w:hAnsi="Calibri" w:cs="Calibri"/>
          <w:sz w:val="24"/>
          <w:szCs w:val="24"/>
          <w:lang w:eastAsia="en-GB"/>
        </w:rPr>
      </w:pPr>
    </w:p>
    <w:p w14:paraId="317CC90C" w14:textId="145FBC6D"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b/>
          <w:bCs/>
          <w:lang w:eastAsia="en-GB"/>
        </w:rPr>
        <w:t xml:space="preserve">Planning applications, Decisions, Appeals and Compliance Matters </w:t>
      </w:r>
    </w:p>
    <w:p w14:paraId="1B399A31" w14:textId="0C83A719" w:rsidR="001849F8" w:rsidRPr="001849F8" w:rsidRDefault="005B7379" w:rsidP="001849F8">
      <w:pPr>
        <w:tabs>
          <w:tab w:val="left" w:pos="360"/>
          <w:tab w:val="left" w:pos="1440"/>
          <w:tab w:val="left" w:pos="1800"/>
        </w:tabs>
        <w:ind w:left="-709" w:right="-1054"/>
        <w:jc w:val="left"/>
        <w:rPr>
          <w:rFonts w:ascii="Calibri" w:eastAsia="Times New Roman" w:hAnsi="Calibri" w:cs="Calibri"/>
          <w:lang w:eastAsia="en-GB"/>
        </w:rPr>
      </w:pPr>
      <w:r>
        <w:rPr>
          <w:rFonts w:ascii="Calibri" w:eastAsia="Times New Roman" w:hAnsi="Calibri" w:cs="Calibri"/>
          <w:lang w:eastAsia="en-GB"/>
        </w:rPr>
        <w:t xml:space="preserve">To Comment on the following: </w:t>
      </w:r>
      <w:r w:rsidR="001849F8" w:rsidRPr="001849F8">
        <w:rPr>
          <w:rFonts w:ascii="Calibri" w:eastAsia="Times New Roman" w:hAnsi="Calibri" w:cs="Calibri"/>
          <w:lang w:eastAsia="en-GB"/>
        </w:rPr>
        <w:t xml:space="preserve"> </w:t>
      </w:r>
    </w:p>
    <w:p w14:paraId="0BDD128F"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lang w:eastAsia="en-GB"/>
        </w:rPr>
      </w:pPr>
    </w:p>
    <w:p w14:paraId="3B1DB9BD" w14:textId="77777777" w:rsidR="001849F8" w:rsidRPr="001849F8" w:rsidRDefault="001849F8" w:rsidP="001849F8">
      <w:pPr>
        <w:tabs>
          <w:tab w:val="left" w:pos="360"/>
          <w:tab w:val="left" w:pos="1440"/>
          <w:tab w:val="left" w:pos="1800"/>
        </w:tabs>
        <w:ind w:left="-709" w:right="-1054"/>
        <w:jc w:val="left"/>
      </w:pPr>
      <w:r w:rsidRPr="001849F8">
        <w:rPr>
          <w:rFonts w:ascii="Calibri" w:eastAsia="Times New Roman" w:hAnsi="Calibri" w:cs="Calibri"/>
          <w:b/>
          <w:bCs/>
          <w:lang w:eastAsia="en-GB"/>
        </w:rPr>
        <w:t>SDNP/25/02421/HOUS - School House</w:t>
      </w:r>
      <w:r w:rsidRPr="001849F8">
        <w:t xml:space="preserve"> </w:t>
      </w:r>
      <w:r w:rsidRPr="001849F8">
        <w:rPr>
          <w:b/>
          <w:bCs/>
        </w:rPr>
        <w:t>School Lane, Washington, West Sussex, RH20 4AP</w:t>
      </w:r>
    </w:p>
    <w:p w14:paraId="21A6CD3E" w14:textId="617C73AA" w:rsidR="001849F8" w:rsidRPr="00150175" w:rsidRDefault="001849F8" w:rsidP="001849F8">
      <w:p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hAnsi="Calibri" w:cs="Calibri"/>
          <w:i/>
          <w:iCs/>
        </w:rPr>
        <w:t xml:space="preserve">To replace the existing single-glazed wooden framed windows with new uPVC framed window of the exact same size, style and position as the existing windows. They will be white frames and have horizontal cross bars to match the </w:t>
      </w:r>
      <w:r w:rsidRPr="00150175">
        <w:rPr>
          <w:rFonts w:ascii="Calibri" w:hAnsi="Calibri" w:cs="Calibri"/>
          <w:i/>
          <w:iCs/>
        </w:rPr>
        <w:t>existing style</w:t>
      </w:r>
      <w:r w:rsidRPr="00150175">
        <w:rPr>
          <w:rFonts w:ascii="Calibri" w:hAnsi="Calibri" w:cs="Calibri"/>
        </w:rPr>
        <w:t xml:space="preserve">. </w:t>
      </w:r>
      <w:r w:rsidR="00150175" w:rsidRPr="00150175">
        <w:rPr>
          <w:rFonts w:ascii="Calibri" w:hAnsi="Calibri" w:cs="Calibri"/>
        </w:rPr>
        <w:t xml:space="preserve">View on </w:t>
      </w:r>
      <w:r w:rsidRPr="00150175">
        <w:rPr>
          <w:rFonts w:ascii="Calibri" w:hAnsi="Calibri" w:cs="Calibri"/>
        </w:rPr>
        <w:t xml:space="preserve"> </w:t>
      </w:r>
      <w:r w:rsidR="00150175" w:rsidRPr="00150175">
        <w:rPr>
          <w:rFonts w:ascii="Calibri" w:hAnsi="Calibri" w:cs="Calibri"/>
        </w:rPr>
        <w:t xml:space="preserve">the </w:t>
      </w:r>
      <w:r w:rsidRPr="00150175">
        <w:rPr>
          <w:rFonts w:ascii="Calibri" w:hAnsi="Calibri" w:cs="Calibri"/>
        </w:rPr>
        <w:t xml:space="preserve">SDNPA Public Access webpage at: </w:t>
      </w:r>
      <w:hyperlink r:id="rId9" w:history="1">
        <w:r w:rsidRPr="00150175">
          <w:rPr>
            <w:rStyle w:val="Hyperlink"/>
            <w:rFonts w:ascii="Calibri" w:eastAsia="Times New Roman" w:hAnsi="Calibri" w:cs="Calibri"/>
            <w:b/>
            <w:bCs/>
            <w:lang w:eastAsia="en-GB"/>
          </w:rPr>
          <w:t>http://planningpublicaccess.southdowns.gov.uk/online-applications/</w:t>
        </w:r>
      </w:hyperlink>
    </w:p>
    <w:p w14:paraId="3B641D48" w14:textId="77777777" w:rsidR="001849F8" w:rsidRPr="00150175" w:rsidRDefault="001849F8" w:rsidP="001849F8">
      <w:pPr>
        <w:tabs>
          <w:tab w:val="left" w:pos="360"/>
          <w:tab w:val="left" w:pos="1440"/>
          <w:tab w:val="left" w:pos="1800"/>
        </w:tabs>
        <w:ind w:left="-709" w:right="-1054"/>
        <w:jc w:val="left"/>
        <w:rPr>
          <w:rFonts w:ascii="Calibri" w:eastAsia="Times New Roman" w:hAnsi="Calibri" w:cs="Calibri"/>
          <w:b/>
          <w:bCs/>
          <w:lang w:eastAsia="en-GB"/>
        </w:rPr>
      </w:pPr>
    </w:p>
    <w:p w14:paraId="0AC434DE" w14:textId="77777777" w:rsidR="001849F8" w:rsidRPr="00150175" w:rsidRDefault="001849F8" w:rsidP="001849F8">
      <w:pPr>
        <w:tabs>
          <w:tab w:val="left" w:pos="360"/>
          <w:tab w:val="left" w:pos="1440"/>
          <w:tab w:val="left" w:pos="1800"/>
        </w:tabs>
        <w:ind w:left="-709" w:right="-1054"/>
        <w:jc w:val="left"/>
        <w:rPr>
          <w:rFonts w:ascii="Calibri" w:hAnsi="Calibri" w:cs="Calibri"/>
          <w:b/>
          <w:bCs/>
        </w:rPr>
      </w:pPr>
      <w:r w:rsidRPr="00150175">
        <w:rPr>
          <w:rFonts w:ascii="Calibri" w:hAnsi="Calibri" w:cs="Calibri"/>
          <w:b/>
          <w:bCs/>
        </w:rPr>
        <w:lastRenderedPageBreak/>
        <w:t>DC/25/0895 - Cadrona Hampers Lane Storrington West Sussex</w:t>
      </w:r>
    </w:p>
    <w:p w14:paraId="242CD6BB" w14:textId="77777777" w:rsidR="001849F8" w:rsidRPr="00150175" w:rsidRDefault="001849F8" w:rsidP="001849F8">
      <w:pPr>
        <w:tabs>
          <w:tab w:val="left" w:pos="360"/>
          <w:tab w:val="left" w:pos="1440"/>
          <w:tab w:val="left" w:pos="1800"/>
        </w:tabs>
        <w:ind w:left="-709" w:right="-1054"/>
        <w:jc w:val="left"/>
        <w:rPr>
          <w:rFonts w:ascii="Calibri" w:hAnsi="Calibri" w:cs="Calibri"/>
          <w:i/>
          <w:iCs/>
        </w:rPr>
      </w:pPr>
      <w:r w:rsidRPr="00150175">
        <w:rPr>
          <w:rFonts w:ascii="Calibri" w:hAnsi="Calibri" w:cs="Calibri"/>
          <w:i/>
          <w:iCs/>
        </w:rPr>
        <w:t>Construction of detached dwelling and detached carport/garage building with vehicle access from Hampers Lane.</w:t>
      </w:r>
    </w:p>
    <w:p w14:paraId="33A339DF" w14:textId="6D19D02E" w:rsidR="001849F8" w:rsidRPr="00150175" w:rsidRDefault="00150175" w:rsidP="001849F8">
      <w:pPr>
        <w:tabs>
          <w:tab w:val="left" w:pos="360"/>
          <w:tab w:val="left" w:pos="1440"/>
          <w:tab w:val="left" w:pos="1800"/>
        </w:tabs>
        <w:ind w:left="-709" w:right="-1054"/>
        <w:jc w:val="left"/>
        <w:rPr>
          <w:rFonts w:ascii="Calibri" w:hAnsi="Calibri" w:cs="Calibri"/>
        </w:rPr>
      </w:pPr>
      <w:r w:rsidRPr="00150175">
        <w:rPr>
          <w:rFonts w:ascii="Calibri" w:hAnsi="Calibri" w:cs="Calibri"/>
        </w:rPr>
        <w:t xml:space="preserve">View on </w:t>
      </w:r>
      <w:r>
        <w:rPr>
          <w:rFonts w:ascii="Calibri" w:hAnsi="Calibri" w:cs="Calibri"/>
        </w:rPr>
        <w:t xml:space="preserve">the </w:t>
      </w:r>
      <w:r w:rsidRPr="00150175">
        <w:rPr>
          <w:rFonts w:ascii="Calibri" w:hAnsi="Calibri" w:cs="Calibri"/>
        </w:rPr>
        <w:t>H</w:t>
      </w:r>
      <w:r w:rsidR="001849F8" w:rsidRPr="00150175">
        <w:rPr>
          <w:rFonts w:ascii="Calibri" w:hAnsi="Calibri" w:cs="Calibri"/>
        </w:rPr>
        <w:t xml:space="preserve">DC Public Access webpage at: </w:t>
      </w:r>
      <w:hyperlink r:id="rId10" w:history="1">
        <w:r w:rsidR="001849F8" w:rsidRPr="00150175">
          <w:rPr>
            <w:rStyle w:val="Hyperlink"/>
            <w:rFonts w:ascii="Calibri" w:hAnsi="Calibri" w:cs="Calibri"/>
          </w:rPr>
          <w:t>https://public-access.horsham.gov.uk/public-access/</w:t>
        </w:r>
      </w:hyperlink>
    </w:p>
    <w:p w14:paraId="17EFF9A1" w14:textId="04D6DC28" w:rsidR="001849F8" w:rsidRPr="00150175" w:rsidRDefault="001849F8" w:rsidP="001849F8">
      <w:pPr>
        <w:tabs>
          <w:tab w:val="left" w:pos="360"/>
          <w:tab w:val="left" w:pos="1440"/>
          <w:tab w:val="left" w:pos="1800"/>
        </w:tabs>
        <w:ind w:left="-709" w:right="-1054"/>
        <w:jc w:val="left"/>
        <w:rPr>
          <w:rFonts w:ascii="Calibri" w:hAnsi="Calibri" w:cs="Calibri"/>
        </w:rPr>
      </w:pPr>
    </w:p>
    <w:p w14:paraId="2D886D5E" w14:textId="77777777" w:rsidR="001849F8" w:rsidRPr="00150175" w:rsidRDefault="001849F8" w:rsidP="001849F8">
      <w:pPr>
        <w:tabs>
          <w:tab w:val="left" w:pos="360"/>
          <w:tab w:val="left" w:pos="1440"/>
          <w:tab w:val="left" w:pos="1800"/>
        </w:tabs>
        <w:ind w:left="-709" w:right="-1054"/>
        <w:jc w:val="left"/>
        <w:rPr>
          <w:rFonts w:ascii="Calibri" w:hAnsi="Calibri" w:cs="Calibri"/>
          <w:b/>
          <w:bCs/>
        </w:rPr>
      </w:pPr>
      <w:r w:rsidRPr="00150175">
        <w:rPr>
          <w:rFonts w:ascii="Calibri" w:hAnsi="Calibri" w:cs="Calibri"/>
          <w:b/>
          <w:bCs/>
        </w:rPr>
        <w:t>DC/25/0470 - Fernbank Hampers Lane Storrington West Sussex</w:t>
      </w:r>
    </w:p>
    <w:p w14:paraId="718866E2" w14:textId="29FFD949" w:rsidR="001849F8" w:rsidRPr="00150175" w:rsidRDefault="001849F8" w:rsidP="001849F8">
      <w:pPr>
        <w:tabs>
          <w:tab w:val="left" w:pos="360"/>
          <w:tab w:val="left" w:pos="1440"/>
          <w:tab w:val="left" w:pos="1800"/>
        </w:tabs>
        <w:ind w:left="-709" w:right="-1054"/>
        <w:jc w:val="left"/>
        <w:rPr>
          <w:rFonts w:ascii="Calibri" w:hAnsi="Calibri" w:cs="Calibri"/>
        </w:rPr>
      </w:pPr>
      <w:r w:rsidRPr="00150175">
        <w:rPr>
          <w:rFonts w:ascii="Calibri" w:hAnsi="Calibri" w:cs="Calibri"/>
          <w:i/>
          <w:iCs/>
        </w:rPr>
        <w:t xml:space="preserve">Erection of side and rear extensions, first floor roof extension and detached garage with accommodation above. </w:t>
      </w:r>
      <w:r w:rsidR="00150175" w:rsidRPr="00150175">
        <w:rPr>
          <w:rFonts w:ascii="Calibri" w:hAnsi="Calibri" w:cs="Calibri"/>
        </w:rPr>
        <w:t>View on the H</w:t>
      </w:r>
      <w:r w:rsidRPr="00150175">
        <w:rPr>
          <w:rFonts w:ascii="Calibri" w:hAnsi="Calibri" w:cs="Calibri"/>
        </w:rPr>
        <w:t xml:space="preserve">DC Public Access webpage at: </w:t>
      </w:r>
      <w:hyperlink r:id="rId11" w:history="1">
        <w:r w:rsidRPr="00150175">
          <w:rPr>
            <w:rStyle w:val="Hyperlink"/>
            <w:rFonts w:ascii="Calibri" w:hAnsi="Calibri" w:cs="Calibri"/>
          </w:rPr>
          <w:t>https://public-access.horsham.gov.uk/public-access/</w:t>
        </w:r>
      </w:hyperlink>
    </w:p>
    <w:p w14:paraId="18DFEE7B" w14:textId="77777777" w:rsidR="001849F8" w:rsidRPr="00150175" w:rsidRDefault="001849F8" w:rsidP="001849F8">
      <w:pPr>
        <w:tabs>
          <w:tab w:val="left" w:pos="360"/>
          <w:tab w:val="left" w:pos="1440"/>
          <w:tab w:val="left" w:pos="1800"/>
        </w:tabs>
        <w:ind w:left="-709" w:right="-1054"/>
        <w:jc w:val="left"/>
      </w:pPr>
    </w:p>
    <w:p w14:paraId="0379D884"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bCs/>
          <w:lang w:eastAsia="en-GB"/>
        </w:rPr>
        <w:t xml:space="preserve">Actions and matters arising </w:t>
      </w:r>
    </w:p>
    <w:p w14:paraId="7473E677" w14:textId="7D80FABE"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r w:rsidRPr="001849F8">
        <w:rPr>
          <w:rFonts w:ascii="Calibri" w:eastAsia="Times New Roman" w:hAnsi="Calibri" w:cs="Calibri"/>
          <w:bCs/>
          <w:lang w:eastAsia="en-GB"/>
        </w:rPr>
        <w:t xml:space="preserve">To Report actions and matters arising from the last meeting. </w:t>
      </w:r>
    </w:p>
    <w:p w14:paraId="1F13553C" w14:textId="77777777" w:rsidR="001849F8" w:rsidRPr="001849F8" w:rsidRDefault="001849F8" w:rsidP="001849F8">
      <w:pPr>
        <w:tabs>
          <w:tab w:val="left" w:pos="5140"/>
        </w:tabs>
        <w:ind w:left="-709" w:right="-1054"/>
        <w:jc w:val="left"/>
        <w:rPr>
          <w:rFonts w:ascii="Calibri" w:eastAsia="Times New Roman" w:hAnsi="Calibri" w:cs="Calibri"/>
          <w:bCs/>
          <w:i/>
          <w:iCs/>
          <w:lang w:eastAsia="en-GB"/>
        </w:rPr>
      </w:pPr>
    </w:p>
    <w:p w14:paraId="43B9998A" w14:textId="25B5AF64"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b/>
          <w:bCs/>
          <w:lang w:eastAsia="en-GB"/>
        </w:rPr>
        <w:t xml:space="preserve">Committees </w:t>
      </w:r>
    </w:p>
    <w:p w14:paraId="42442C8F" w14:textId="77777777" w:rsidR="001849F8" w:rsidRPr="001849F8" w:rsidRDefault="001849F8" w:rsidP="001849F8">
      <w:pPr>
        <w:tabs>
          <w:tab w:val="left" w:pos="360"/>
          <w:tab w:val="left" w:pos="1440"/>
          <w:tab w:val="left" w:pos="1800"/>
        </w:tabs>
        <w:ind w:left="-709" w:right="-1054"/>
        <w:jc w:val="left"/>
      </w:pPr>
      <w:r w:rsidRPr="001849F8">
        <w:rPr>
          <w:rFonts w:ascii="Calibri" w:eastAsia="Times New Roman" w:hAnsi="Calibri" w:cs="Calibri"/>
          <w:bCs/>
          <w:lang w:eastAsia="en-GB"/>
        </w:rPr>
        <w:t xml:space="preserve">To Receive the </w:t>
      </w:r>
      <w:hyperlink r:id="rId12" w:history="1">
        <w:r w:rsidRPr="001849F8">
          <w:rPr>
            <w:rStyle w:val="Hyperlink"/>
          </w:rPr>
          <w:t xml:space="preserve">Planning &amp; Transport Committee Meeting </w:t>
        </w:r>
      </w:hyperlink>
      <w:r w:rsidRPr="001849F8">
        <w:t xml:space="preserve"> and the </w:t>
      </w:r>
      <w:hyperlink r:id="rId13" w:history="1">
        <w:r w:rsidRPr="001849F8">
          <w:rPr>
            <w:rStyle w:val="Hyperlink"/>
          </w:rPr>
          <w:t xml:space="preserve">OSRA Committee Meeting </w:t>
        </w:r>
      </w:hyperlink>
      <w:r w:rsidRPr="001849F8">
        <w:t xml:space="preserve"> both held on 16</w:t>
      </w:r>
      <w:r w:rsidRPr="001849F8">
        <w:rPr>
          <w:vertAlign w:val="superscript"/>
        </w:rPr>
        <w:t>th</w:t>
      </w:r>
      <w:r w:rsidRPr="001849F8">
        <w:t xml:space="preserve"> June 2025</w:t>
      </w:r>
    </w:p>
    <w:p w14:paraId="4C6E333B" w14:textId="77777777" w:rsidR="001849F8" w:rsidRPr="001849F8" w:rsidRDefault="001849F8" w:rsidP="001849F8">
      <w:pPr>
        <w:tabs>
          <w:tab w:val="left" w:pos="360"/>
          <w:tab w:val="left" w:pos="1440"/>
          <w:tab w:val="left" w:pos="1800"/>
        </w:tabs>
        <w:ind w:left="-709" w:right="-1054"/>
        <w:jc w:val="left"/>
      </w:pPr>
    </w:p>
    <w:p w14:paraId="79060010" w14:textId="13CE6218" w:rsidR="001849F8" w:rsidRPr="001849F8" w:rsidRDefault="00D04D95"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Pr>
          <w:rFonts w:ascii="Calibri" w:eastAsia="Times New Roman" w:hAnsi="Calibri" w:cs="Calibri"/>
          <w:b/>
          <w:lang w:eastAsia="en-GB"/>
        </w:rPr>
        <w:t>Washington Recreation Ground Charity</w:t>
      </w:r>
    </w:p>
    <w:p w14:paraId="28B9A4A8" w14:textId="2EC6A17A"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r w:rsidRPr="001849F8">
        <w:rPr>
          <w:rFonts w:ascii="Calibri" w:eastAsia="Times New Roman" w:hAnsi="Calibri" w:cs="Calibri"/>
          <w:bCs/>
          <w:lang w:eastAsia="en-GB"/>
        </w:rPr>
        <w:t xml:space="preserve">To </w:t>
      </w:r>
      <w:r w:rsidR="00C8240C">
        <w:rPr>
          <w:rFonts w:ascii="Calibri" w:eastAsia="Times New Roman" w:hAnsi="Calibri" w:cs="Calibri"/>
          <w:bCs/>
          <w:lang w:eastAsia="en-GB"/>
        </w:rPr>
        <w:t>Ratify a recommendation for quotations to su</w:t>
      </w:r>
      <w:r w:rsidRPr="001849F8">
        <w:rPr>
          <w:rFonts w:ascii="Calibri" w:eastAsia="Times New Roman" w:hAnsi="Calibri" w:cs="Calibri"/>
          <w:bCs/>
          <w:lang w:eastAsia="en-GB"/>
        </w:rPr>
        <w:t>bmit a planning application for the replacement MUGA lightin</w:t>
      </w:r>
      <w:r w:rsidR="00150175">
        <w:rPr>
          <w:rFonts w:ascii="Calibri" w:eastAsia="Times New Roman" w:hAnsi="Calibri" w:cs="Calibri"/>
          <w:bCs/>
          <w:lang w:eastAsia="en-GB"/>
        </w:rPr>
        <w:t>g and changed</w:t>
      </w:r>
      <w:r w:rsidR="00C8240C">
        <w:rPr>
          <w:rFonts w:ascii="Calibri" w:eastAsia="Times New Roman" w:hAnsi="Calibri" w:cs="Calibri"/>
          <w:bCs/>
          <w:lang w:eastAsia="en-GB"/>
        </w:rPr>
        <w:t xml:space="preserve"> </w:t>
      </w:r>
      <w:r w:rsidRPr="001849F8">
        <w:rPr>
          <w:rFonts w:ascii="Calibri" w:eastAsia="Times New Roman" w:hAnsi="Calibri" w:cs="Calibri"/>
          <w:bCs/>
          <w:lang w:eastAsia="en-GB"/>
        </w:rPr>
        <w:t xml:space="preserve">specification. </w:t>
      </w:r>
    </w:p>
    <w:p w14:paraId="6B23D8AA"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lang w:eastAsia="en-GB"/>
        </w:rPr>
      </w:pPr>
    </w:p>
    <w:p w14:paraId="4D521204" w14:textId="6F95F6FA" w:rsidR="00D04D95" w:rsidRDefault="00D04D95" w:rsidP="00D04D95">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D04D95">
        <w:rPr>
          <w:rFonts w:ascii="Calibri" w:eastAsia="Times New Roman" w:hAnsi="Calibri" w:cs="Calibri"/>
          <w:b/>
          <w:lang w:eastAsia="en-GB"/>
        </w:rPr>
        <w:t xml:space="preserve">Washington Recreation Ground Charity </w:t>
      </w:r>
    </w:p>
    <w:p w14:paraId="755991BE" w14:textId="1111B26E" w:rsidR="00D04D95" w:rsidRPr="00D04D95" w:rsidRDefault="00D04D95" w:rsidP="00D04D95">
      <w:pPr>
        <w:tabs>
          <w:tab w:val="left" w:pos="360"/>
          <w:tab w:val="left" w:pos="1440"/>
          <w:tab w:val="left" w:pos="1800"/>
        </w:tabs>
        <w:ind w:left="-709" w:right="-1054"/>
        <w:jc w:val="left"/>
        <w:rPr>
          <w:rFonts w:ascii="Calibri" w:eastAsia="Times New Roman" w:hAnsi="Calibri" w:cs="Calibri"/>
          <w:b/>
          <w:lang w:eastAsia="en-GB"/>
        </w:rPr>
      </w:pPr>
      <w:r w:rsidRPr="00D04D95">
        <w:rPr>
          <w:rFonts w:ascii="Calibri" w:eastAsia="Times New Roman" w:hAnsi="Calibri" w:cs="Calibri"/>
          <w:bCs/>
          <w:lang w:eastAsia="en-GB"/>
        </w:rPr>
        <w:t>To Agree quot</w:t>
      </w:r>
      <w:r>
        <w:rPr>
          <w:rFonts w:ascii="Calibri" w:eastAsia="Times New Roman" w:hAnsi="Calibri" w:cs="Calibri"/>
          <w:bCs/>
          <w:lang w:eastAsia="en-GB"/>
        </w:rPr>
        <w:t>ation</w:t>
      </w:r>
      <w:r w:rsidRPr="00D04D95">
        <w:rPr>
          <w:rFonts w:ascii="Calibri" w:eastAsia="Times New Roman" w:hAnsi="Calibri" w:cs="Calibri"/>
          <w:bCs/>
          <w:lang w:eastAsia="en-GB"/>
        </w:rPr>
        <w:t xml:space="preserve"> for maintenance and repairs on the Washington Recreation Ground. </w:t>
      </w:r>
    </w:p>
    <w:p w14:paraId="1AE675B6" w14:textId="77777777" w:rsidR="00D04D95" w:rsidRPr="00D04D95" w:rsidRDefault="00D04D95" w:rsidP="00D04D95">
      <w:pPr>
        <w:tabs>
          <w:tab w:val="left" w:pos="360"/>
          <w:tab w:val="left" w:pos="1440"/>
          <w:tab w:val="left" w:pos="1800"/>
        </w:tabs>
        <w:ind w:left="-709" w:right="-1054"/>
        <w:jc w:val="left"/>
        <w:rPr>
          <w:rFonts w:ascii="Calibri" w:eastAsia="Times New Roman" w:hAnsi="Calibri" w:cs="Calibri"/>
          <w:bCs/>
          <w:lang w:eastAsia="en-GB"/>
        </w:rPr>
      </w:pPr>
    </w:p>
    <w:p w14:paraId="055B8717" w14:textId="58EA9751" w:rsidR="00947C35" w:rsidRPr="00947C35" w:rsidRDefault="001849F8" w:rsidP="00947C35">
      <w:pPr>
        <w:numPr>
          <w:ilvl w:val="0"/>
          <w:numId w:val="1"/>
        </w:numPr>
        <w:tabs>
          <w:tab w:val="left" w:pos="360"/>
          <w:tab w:val="left" w:pos="1440"/>
          <w:tab w:val="left" w:pos="1800"/>
        </w:tabs>
        <w:ind w:left="-709" w:right="-1054"/>
        <w:jc w:val="left"/>
        <w:rPr>
          <w:rFonts w:ascii="Calibri" w:eastAsia="Times New Roman" w:hAnsi="Calibri" w:cs="Calibri"/>
          <w:bCs/>
          <w:lang w:eastAsia="en-GB"/>
        </w:rPr>
      </w:pPr>
      <w:r w:rsidRPr="00947C35">
        <w:rPr>
          <w:rFonts w:ascii="Calibri" w:eastAsia="Times New Roman" w:hAnsi="Calibri" w:cs="Calibri"/>
          <w:b/>
          <w:lang w:eastAsia="en-GB"/>
        </w:rPr>
        <w:t xml:space="preserve">Reports from </w:t>
      </w:r>
      <w:r w:rsidR="003926FC" w:rsidRPr="00947C35">
        <w:rPr>
          <w:rFonts w:ascii="Calibri" w:eastAsia="Times New Roman" w:hAnsi="Calibri" w:cs="Calibri"/>
          <w:b/>
          <w:lang w:eastAsia="en-GB"/>
        </w:rPr>
        <w:t xml:space="preserve">Members </w:t>
      </w:r>
    </w:p>
    <w:p w14:paraId="141CB52E" w14:textId="77777777" w:rsidR="00947C35" w:rsidRDefault="00947C35" w:rsidP="001849F8">
      <w:pPr>
        <w:tabs>
          <w:tab w:val="left" w:pos="360"/>
          <w:tab w:val="left" w:pos="1440"/>
          <w:tab w:val="left" w:pos="1800"/>
        </w:tabs>
        <w:ind w:left="-709" w:right="-1054"/>
        <w:jc w:val="left"/>
        <w:rPr>
          <w:rFonts w:ascii="Calibri" w:eastAsia="Times New Roman" w:hAnsi="Calibri" w:cs="Calibri"/>
          <w:bCs/>
          <w:lang w:eastAsia="en-GB"/>
        </w:rPr>
      </w:pPr>
      <w:r w:rsidRPr="00947C35">
        <w:rPr>
          <w:rFonts w:ascii="Calibri" w:eastAsia="Times New Roman" w:hAnsi="Calibri" w:cs="Calibri"/>
          <w:bCs/>
          <w:lang w:eastAsia="en-GB"/>
        </w:rPr>
        <w:t xml:space="preserve">Members will be invited to give reports on meetings they attended </w:t>
      </w:r>
      <w:r>
        <w:rPr>
          <w:rFonts w:ascii="Calibri" w:eastAsia="Times New Roman" w:hAnsi="Calibri" w:cs="Calibri"/>
          <w:bCs/>
          <w:lang w:eastAsia="en-GB"/>
        </w:rPr>
        <w:t>outside the Council as representatives</w:t>
      </w:r>
    </w:p>
    <w:p w14:paraId="3B42DF8A" w14:textId="0AB67114" w:rsidR="001849F8" w:rsidRPr="001849F8" w:rsidRDefault="001849F8" w:rsidP="001849F8">
      <w:p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Cs/>
          <w:lang w:eastAsia="en-GB"/>
        </w:rPr>
        <w:t xml:space="preserve">  </w:t>
      </w:r>
    </w:p>
    <w:p w14:paraId="0F867C5D"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Urgent Matters</w:t>
      </w:r>
    </w:p>
    <w:p w14:paraId="355DBD59" w14:textId="77777777" w:rsidR="001849F8" w:rsidRPr="00150175" w:rsidRDefault="001849F8" w:rsidP="001849F8">
      <w:pPr>
        <w:tabs>
          <w:tab w:val="left" w:pos="360"/>
          <w:tab w:val="left" w:pos="1440"/>
          <w:tab w:val="left" w:pos="1800"/>
        </w:tabs>
        <w:ind w:left="-709" w:right="-1054"/>
        <w:jc w:val="left"/>
        <w:rPr>
          <w:rFonts w:ascii="Calibri" w:eastAsia="Times New Roman" w:hAnsi="Calibri" w:cs="Calibri"/>
          <w:lang w:eastAsia="en-GB"/>
        </w:rPr>
      </w:pPr>
      <w:r w:rsidRPr="001849F8">
        <w:rPr>
          <w:rFonts w:ascii="Calibri" w:eastAsia="Times New Roman" w:hAnsi="Calibri" w:cs="Calibri"/>
          <w:lang w:eastAsia="en-GB"/>
        </w:rPr>
        <w:t xml:space="preserve">To </w:t>
      </w:r>
      <w:r w:rsidRPr="00150175">
        <w:rPr>
          <w:rFonts w:ascii="Calibri" w:eastAsia="Times New Roman" w:hAnsi="Calibri" w:cs="Calibri"/>
          <w:lang w:eastAsia="en-GB"/>
        </w:rPr>
        <w:t>Agree action on any urgent matters.</w:t>
      </w:r>
    </w:p>
    <w:p w14:paraId="1631E608" w14:textId="77777777" w:rsidR="001849F8" w:rsidRPr="00150175" w:rsidRDefault="001849F8" w:rsidP="001849F8">
      <w:pPr>
        <w:pStyle w:val="ListParagraph"/>
        <w:tabs>
          <w:tab w:val="left" w:pos="360"/>
          <w:tab w:val="left" w:pos="1440"/>
          <w:tab w:val="left" w:pos="1800"/>
        </w:tabs>
        <w:ind w:right="-1054"/>
        <w:jc w:val="left"/>
        <w:rPr>
          <w:rFonts w:ascii="Calibri" w:eastAsia="Times New Roman" w:hAnsi="Calibri" w:cs="Calibri"/>
          <w:i/>
          <w:iCs/>
          <w:lang w:eastAsia="en-GB"/>
        </w:rPr>
      </w:pPr>
    </w:p>
    <w:p w14:paraId="28E903B1" w14:textId="77777777" w:rsidR="0025495A" w:rsidRPr="0025495A" w:rsidRDefault="0025495A" w:rsidP="0025495A">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25495A">
        <w:rPr>
          <w:rFonts w:ascii="Calibri" w:eastAsia="Times New Roman" w:hAnsi="Calibri" w:cs="Calibri"/>
          <w:b/>
          <w:lang w:eastAsia="en-GB"/>
        </w:rPr>
        <w:t>Delegated decisions</w:t>
      </w:r>
    </w:p>
    <w:p w14:paraId="0E3F70C6" w14:textId="77777777" w:rsidR="0025495A" w:rsidRPr="0025495A" w:rsidRDefault="0025495A" w:rsidP="0025495A">
      <w:pPr>
        <w:tabs>
          <w:tab w:val="left" w:pos="360"/>
          <w:tab w:val="left" w:pos="1440"/>
          <w:tab w:val="left" w:pos="1800"/>
        </w:tabs>
        <w:ind w:left="-709" w:right="-1054"/>
        <w:jc w:val="left"/>
        <w:rPr>
          <w:rFonts w:ascii="Calibri" w:eastAsia="Times New Roman" w:hAnsi="Calibri" w:cs="Calibri"/>
          <w:bCs/>
          <w:lang w:eastAsia="en-GB"/>
        </w:rPr>
      </w:pPr>
      <w:r w:rsidRPr="0025495A">
        <w:rPr>
          <w:rFonts w:ascii="Calibri" w:eastAsia="Times New Roman" w:hAnsi="Calibri" w:cs="Calibri"/>
          <w:bCs/>
          <w:lang w:eastAsia="en-GB"/>
        </w:rPr>
        <w:t>To ratify decisions made since the last meeting.</w:t>
      </w:r>
    </w:p>
    <w:p w14:paraId="19B112E3" w14:textId="77777777" w:rsidR="0025495A" w:rsidRPr="0025495A" w:rsidRDefault="0025495A" w:rsidP="0025495A">
      <w:pPr>
        <w:tabs>
          <w:tab w:val="left" w:pos="360"/>
          <w:tab w:val="left" w:pos="1440"/>
          <w:tab w:val="left" w:pos="1800"/>
        </w:tabs>
        <w:ind w:left="-709" w:right="-1054"/>
        <w:jc w:val="left"/>
        <w:rPr>
          <w:rFonts w:ascii="Calibri" w:eastAsia="Times New Roman" w:hAnsi="Calibri" w:cs="Calibri"/>
          <w:bCs/>
          <w:sz w:val="24"/>
          <w:szCs w:val="24"/>
          <w:lang w:eastAsia="en-GB"/>
        </w:rPr>
      </w:pPr>
    </w:p>
    <w:p w14:paraId="1D84AC58" w14:textId="547B4FCB" w:rsidR="00CD3EA4" w:rsidRPr="00453862" w:rsidRDefault="001849F8" w:rsidP="00CD3EA4">
      <w:pPr>
        <w:numPr>
          <w:ilvl w:val="0"/>
          <w:numId w:val="1"/>
        </w:numPr>
        <w:tabs>
          <w:tab w:val="left" w:pos="360"/>
          <w:tab w:val="left" w:pos="1440"/>
          <w:tab w:val="left" w:pos="1800"/>
        </w:tabs>
        <w:ind w:left="-709" w:right="-1054"/>
        <w:jc w:val="left"/>
        <w:rPr>
          <w:rFonts w:ascii="Calibri" w:eastAsia="Times New Roman" w:hAnsi="Calibri" w:cs="Calibri"/>
          <w:bCs/>
          <w:lang w:eastAsia="en-GB"/>
        </w:rPr>
      </w:pPr>
      <w:r w:rsidRPr="00150175">
        <w:rPr>
          <w:rFonts w:ascii="Calibri" w:eastAsia="Times New Roman" w:hAnsi="Calibri" w:cs="Calibri"/>
          <w:b/>
          <w:bCs/>
          <w:lang w:eastAsia="en-GB"/>
        </w:rPr>
        <w:t>P</w:t>
      </w:r>
      <w:r w:rsidRPr="00453862">
        <w:rPr>
          <w:rFonts w:ascii="Calibri" w:eastAsia="Times New Roman" w:hAnsi="Calibri" w:cs="Calibri"/>
          <w:b/>
          <w:bCs/>
          <w:lang w:eastAsia="en-GB"/>
        </w:rPr>
        <w:t>ayments</w:t>
      </w:r>
      <w:r w:rsidR="00CD3EA4" w:rsidRPr="00453862">
        <w:rPr>
          <w:rFonts w:ascii="Calibri" w:eastAsia="Times New Roman" w:hAnsi="Calibri" w:cs="Calibri"/>
          <w:b/>
          <w:bCs/>
          <w:lang w:eastAsia="en-GB"/>
        </w:rPr>
        <w:t>, Income and Bank Reconciliations</w:t>
      </w:r>
    </w:p>
    <w:p w14:paraId="05D47FF8" w14:textId="77777777" w:rsidR="00CD3EA4" w:rsidRPr="00453862" w:rsidRDefault="00CD3EA4" w:rsidP="00CD3EA4">
      <w:pPr>
        <w:tabs>
          <w:tab w:val="left" w:pos="360"/>
          <w:tab w:val="left" w:pos="1440"/>
          <w:tab w:val="left" w:pos="1800"/>
        </w:tabs>
        <w:ind w:left="-709" w:right="-1054"/>
        <w:jc w:val="left"/>
        <w:rPr>
          <w:rFonts w:ascii="Calibri" w:hAnsi="Calibri" w:cs="Calibri"/>
        </w:rPr>
      </w:pPr>
      <w:r w:rsidRPr="00453862">
        <w:rPr>
          <w:rFonts w:ascii="Calibri" w:eastAsia="Times New Roman" w:hAnsi="Calibri" w:cs="Calibri"/>
          <w:bCs/>
          <w:lang w:eastAsia="en-GB"/>
        </w:rPr>
        <w:t xml:space="preserve">To Approve </w:t>
      </w:r>
      <w:hyperlink r:id="rId14" w:history="1"/>
      <w:r w:rsidRPr="00453862">
        <w:rPr>
          <w:rFonts w:ascii="Calibri" w:hAnsi="Calibri" w:cs="Calibri"/>
        </w:rPr>
        <w:t xml:space="preserve">Payments, </w:t>
      </w:r>
      <w:hyperlink r:id="rId15" w:history="1"/>
      <w:r w:rsidRPr="00453862">
        <w:rPr>
          <w:rFonts w:ascii="Calibri" w:hAnsi="Calibri" w:cs="Calibri"/>
        </w:rPr>
        <w:t>report income and bank reconciliations, and consider any transfer of funds.</w:t>
      </w:r>
    </w:p>
    <w:p w14:paraId="49256493"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Cs/>
          <w:i/>
          <w:iCs/>
          <w:lang w:eastAsia="en-GB"/>
        </w:rPr>
      </w:pPr>
    </w:p>
    <w:p w14:paraId="27D6B06B"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 xml:space="preserve">Budget Position </w:t>
      </w:r>
    </w:p>
    <w:p w14:paraId="723ACF43" w14:textId="3F76159D"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r w:rsidRPr="001849F8">
        <w:rPr>
          <w:rFonts w:ascii="Calibri" w:eastAsia="Times New Roman" w:hAnsi="Calibri" w:cs="Calibri"/>
          <w:bCs/>
          <w:lang w:eastAsia="en-GB"/>
        </w:rPr>
        <w:t xml:space="preserve">To Review the Council’s Q1 </w:t>
      </w:r>
      <w:r w:rsidR="004601FC">
        <w:rPr>
          <w:rFonts w:ascii="Calibri" w:eastAsia="Times New Roman" w:hAnsi="Calibri" w:cs="Calibri"/>
          <w:bCs/>
          <w:lang w:eastAsia="en-GB"/>
        </w:rPr>
        <w:t xml:space="preserve">2025.26 </w:t>
      </w:r>
      <w:r w:rsidRPr="001849F8">
        <w:rPr>
          <w:rFonts w:ascii="Calibri" w:eastAsia="Times New Roman" w:hAnsi="Calibri" w:cs="Calibri"/>
          <w:bCs/>
          <w:lang w:eastAsia="en-GB"/>
        </w:rPr>
        <w:t xml:space="preserve">budget position </w:t>
      </w:r>
    </w:p>
    <w:p w14:paraId="0198F4EB"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lang w:eastAsia="en-GB"/>
        </w:rPr>
      </w:pPr>
    </w:p>
    <w:p w14:paraId="63F88DDF"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 xml:space="preserve">Clerk’s Report </w:t>
      </w:r>
    </w:p>
    <w:p w14:paraId="408E3C84" w14:textId="3F93A36C" w:rsidR="00E83B61"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r w:rsidRPr="001849F8">
        <w:rPr>
          <w:rFonts w:ascii="Calibri" w:eastAsia="Times New Roman" w:hAnsi="Calibri" w:cs="Calibri"/>
          <w:bCs/>
          <w:lang w:eastAsia="en-GB"/>
        </w:rPr>
        <w:t>To Receive the Clerk’s Report</w:t>
      </w:r>
      <w:r w:rsidR="004A3837">
        <w:rPr>
          <w:rFonts w:ascii="Calibri" w:eastAsia="Times New Roman" w:hAnsi="Calibri" w:cs="Calibri"/>
          <w:bCs/>
          <w:lang w:eastAsia="en-GB"/>
        </w:rPr>
        <w:t xml:space="preserve"> and agree any action</w:t>
      </w:r>
      <w:r w:rsidRPr="001849F8">
        <w:rPr>
          <w:rFonts w:ascii="Calibri" w:eastAsia="Times New Roman" w:hAnsi="Calibri" w:cs="Calibri"/>
          <w:bCs/>
          <w:lang w:eastAsia="en-GB"/>
        </w:rPr>
        <w:t xml:space="preserve">. </w:t>
      </w:r>
    </w:p>
    <w:p w14:paraId="0CC69524"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p>
    <w:p w14:paraId="0539681D" w14:textId="57FAF52C"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Local Government Devolution</w:t>
      </w:r>
    </w:p>
    <w:p w14:paraId="065BC747" w14:textId="7E29EE76"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r w:rsidRPr="001849F8">
        <w:rPr>
          <w:rFonts w:ascii="Calibri" w:eastAsia="Times New Roman" w:hAnsi="Calibri" w:cs="Calibri"/>
          <w:bCs/>
          <w:lang w:eastAsia="en-GB"/>
        </w:rPr>
        <w:t>To</w:t>
      </w:r>
      <w:r w:rsidR="00751760">
        <w:rPr>
          <w:rFonts w:ascii="Calibri" w:eastAsia="Times New Roman" w:hAnsi="Calibri" w:cs="Calibri"/>
          <w:bCs/>
          <w:lang w:eastAsia="en-GB"/>
        </w:rPr>
        <w:t xml:space="preserve"> Receive a list of HDC assets in the </w:t>
      </w:r>
      <w:r w:rsidR="00344FD5">
        <w:rPr>
          <w:rFonts w:ascii="Calibri" w:eastAsia="Times New Roman" w:hAnsi="Calibri" w:cs="Calibri"/>
          <w:bCs/>
          <w:lang w:eastAsia="en-GB"/>
        </w:rPr>
        <w:t>P</w:t>
      </w:r>
      <w:r w:rsidR="00751760">
        <w:rPr>
          <w:rFonts w:ascii="Calibri" w:eastAsia="Times New Roman" w:hAnsi="Calibri" w:cs="Calibri"/>
          <w:bCs/>
          <w:lang w:eastAsia="en-GB"/>
        </w:rPr>
        <w:t xml:space="preserve">arish and </w:t>
      </w:r>
      <w:r w:rsidR="001C6759">
        <w:rPr>
          <w:rFonts w:ascii="Calibri" w:eastAsia="Times New Roman" w:hAnsi="Calibri" w:cs="Calibri"/>
          <w:bCs/>
          <w:lang w:eastAsia="en-GB"/>
        </w:rPr>
        <w:t>Consider</w:t>
      </w:r>
      <w:r w:rsidR="00751760">
        <w:rPr>
          <w:rFonts w:ascii="Calibri" w:eastAsia="Times New Roman" w:hAnsi="Calibri" w:cs="Calibri"/>
          <w:bCs/>
          <w:lang w:eastAsia="en-GB"/>
        </w:rPr>
        <w:t xml:space="preserve"> any action.</w:t>
      </w:r>
      <w:r w:rsidRPr="001849F8">
        <w:rPr>
          <w:rFonts w:ascii="Calibri" w:eastAsia="Times New Roman" w:hAnsi="Calibri" w:cs="Calibri"/>
          <w:bCs/>
          <w:lang w:eastAsia="en-GB"/>
        </w:rPr>
        <w:t xml:space="preserve"> </w:t>
      </w:r>
    </w:p>
    <w:p w14:paraId="09F89EC0"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Cs/>
          <w:lang w:eastAsia="en-GB"/>
        </w:rPr>
      </w:pPr>
    </w:p>
    <w:p w14:paraId="1FA4E90D" w14:textId="0A99933E"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1849F8">
        <w:rPr>
          <w:rFonts w:ascii="Calibri" w:eastAsia="Times New Roman" w:hAnsi="Calibri" w:cs="Calibri"/>
          <w:b/>
          <w:lang w:eastAsia="en-GB"/>
        </w:rPr>
        <w:t xml:space="preserve">Correspondence </w:t>
      </w:r>
    </w:p>
    <w:p w14:paraId="148D57B7" w14:textId="4461F1AC" w:rsidR="001849F8" w:rsidRPr="001849F8" w:rsidRDefault="001849F8" w:rsidP="001849F8">
      <w:pPr>
        <w:tabs>
          <w:tab w:val="left" w:pos="360"/>
          <w:tab w:val="left" w:pos="1440"/>
          <w:tab w:val="left" w:pos="1800"/>
        </w:tabs>
        <w:ind w:left="-709" w:right="-1054"/>
        <w:jc w:val="left"/>
        <w:rPr>
          <w:rFonts w:ascii="Calibri" w:hAnsi="Calibri" w:cs="Calibri"/>
        </w:rPr>
      </w:pPr>
      <w:r w:rsidRPr="001849F8">
        <w:rPr>
          <w:rFonts w:ascii="Calibri" w:eastAsia="Times New Roman" w:hAnsi="Calibri" w:cs="Calibri"/>
          <w:bCs/>
          <w:lang w:eastAsia="en-GB"/>
        </w:rPr>
        <w:t xml:space="preserve">To Receive </w:t>
      </w:r>
      <w:r w:rsidRPr="001849F8">
        <w:rPr>
          <w:rFonts w:ascii="Calibri" w:hAnsi="Calibri" w:cs="Calibri"/>
        </w:rPr>
        <w:t xml:space="preserve">Correspondence </w:t>
      </w:r>
    </w:p>
    <w:p w14:paraId="0D6ABF9B" w14:textId="77777777" w:rsidR="001849F8" w:rsidRPr="001849F8" w:rsidRDefault="001849F8" w:rsidP="001849F8">
      <w:pPr>
        <w:tabs>
          <w:tab w:val="left" w:pos="360"/>
          <w:tab w:val="left" w:pos="1440"/>
          <w:tab w:val="left" w:pos="1800"/>
        </w:tabs>
        <w:ind w:left="-709" w:right="-1054"/>
        <w:jc w:val="left"/>
        <w:rPr>
          <w:rFonts w:ascii="Calibri" w:hAnsi="Calibri" w:cs="Calibri"/>
        </w:rPr>
      </w:pPr>
    </w:p>
    <w:p w14:paraId="0FD7D3E9" w14:textId="3C739055" w:rsid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b/>
          <w:bCs/>
          <w:lang w:eastAsia="en-GB"/>
        </w:rPr>
        <w:t>Chair</w:t>
      </w:r>
      <w:r w:rsidR="00150175">
        <w:rPr>
          <w:rFonts w:ascii="Calibri" w:eastAsia="Times New Roman" w:hAnsi="Calibri" w:cs="Calibri"/>
          <w:b/>
          <w:bCs/>
          <w:lang w:eastAsia="en-GB"/>
        </w:rPr>
        <w:t>man’s</w:t>
      </w:r>
      <w:r w:rsidRPr="001849F8">
        <w:rPr>
          <w:rFonts w:ascii="Calibri" w:eastAsia="Times New Roman" w:hAnsi="Calibri" w:cs="Calibri"/>
          <w:b/>
          <w:bCs/>
          <w:lang w:eastAsia="en-GB"/>
        </w:rPr>
        <w:t xml:space="preserve"> announcements</w:t>
      </w:r>
    </w:p>
    <w:p w14:paraId="5E088C68" w14:textId="1F19F204" w:rsidR="006E1208" w:rsidRPr="006E1208" w:rsidRDefault="006E1208" w:rsidP="006E1208">
      <w:pPr>
        <w:tabs>
          <w:tab w:val="left" w:pos="360"/>
          <w:tab w:val="left" w:pos="1440"/>
          <w:tab w:val="left" w:pos="1800"/>
        </w:tabs>
        <w:ind w:left="-709" w:right="-1054"/>
        <w:jc w:val="left"/>
        <w:rPr>
          <w:rFonts w:ascii="Calibri" w:eastAsia="Times New Roman" w:hAnsi="Calibri" w:cs="Calibri"/>
          <w:lang w:eastAsia="en-GB"/>
        </w:rPr>
      </w:pPr>
      <w:r w:rsidRPr="006E1208">
        <w:rPr>
          <w:rFonts w:ascii="Calibri" w:eastAsia="Times New Roman" w:hAnsi="Calibri" w:cs="Calibri"/>
          <w:lang w:eastAsia="en-GB"/>
        </w:rPr>
        <w:t>To note any Chairman’s announcements</w:t>
      </w:r>
    </w:p>
    <w:p w14:paraId="18693611" w14:textId="77777777" w:rsidR="00150175" w:rsidRPr="001849F8" w:rsidRDefault="00150175" w:rsidP="00150175">
      <w:pPr>
        <w:tabs>
          <w:tab w:val="left" w:pos="360"/>
          <w:tab w:val="left" w:pos="1440"/>
          <w:tab w:val="left" w:pos="1800"/>
        </w:tabs>
        <w:ind w:left="-709" w:right="-1054"/>
        <w:jc w:val="left"/>
        <w:rPr>
          <w:rFonts w:ascii="Calibri" w:eastAsia="Times New Roman" w:hAnsi="Calibri" w:cs="Calibri"/>
          <w:b/>
          <w:bCs/>
          <w:lang w:eastAsia="en-GB"/>
        </w:rPr>
      </w:pPr>
    </w:p>
    <w:p w14:paraId="6C588FF7"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b/>
          <w:bCs/>
          <w:lang w:eastAsia="en-GB"/>
        </w:rPr>
        <w:t>Dates and Times of the next meetings</w:t>
      </w:r>
    </w:p>
    <w:p w14:paraId="1C97D6F1"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lang w:eastAsia="en-GB"/>
        </w:rPr>
        <w:t xml:space="preserve">Planning &amp; Transport Committee: </w:t>
      </w:r>
      <w:r w:rsidRPr="001849F8">
        <w:rPr>
          <w:rFonts w:ascii="Calibri" w:eastAsia="Times New Roman" w:hAnsi="Calibri" w:cs="Calibri"/>
          <w:b/>
          <w:bCs/>
          <w:lang w:eastAsia="en-GB"/>
        </w:rPr>
        <w:t>Monday 21</w:t>
      </w:r>
      <w:r w:rsidRPr="001849F8">
        <w:rPr>
          <w:rFonts w:ascii="Calibri" w:eastAsia="Times New Roman" w:hAnsi="Calibri" w:cs="Calibri"/>
          <w:b/>
          <w:bCs/>
          <w:vertAlign w:val="superscript"/>
          <w:lang w:eastAsia="en-GB"/>
        </w:rPr>
        <w:t>st</w:t>
      </w:r>
      <w:r w:rsidRPr="001849F8">
        <w:rPr>
          <w:rFonts w:ascii="Calibri" w:eastAsia="Times New Roman" w:hAnsi="Calibri" w:cs="Calibri"/>
          <w:b/>
          <w:bCs/>
          <w:lang w:eastAsia="en-GB"/>
        </w:rPr>
        <w:t xml:space="preserve"> July 7:00pm</w:t>
      </w:r>
    </w:p>
    <w:p w14:paraId="081D97B9"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lang w:eastAsia="en-GB"/>
        </w:rPr>
        <w:t>Finance Committee</w:t>
      </w:r>
      <w:r w:rsidRPr="001849F8">
        <w:rPr>
          <w:rFonts w:ascii="Calibri" w:eastAsia="Times New Roman" w:hAnsi="Calibri" w:cs="Calibri"/>
          <w:b/>
          <w:bCs/>
          <w:lang w:eastAsia="en-GB"/>
        </w:rPr>
        <w:t>: Monday 21</w:t>
      </w:r>
      <w:r w:rsidRPr="001849F8">
        <w:rPr>
          <w:rFonts w:ascii="Calibri" w:eastAsia="Times New Roman" w:hAnsi="Calibri" w:cs="Calibri"/>
          <w:b/>
          <w:bCs/>
          <w:vertAlign w:val="superscript"/>
          <w:lang w:eastAsia="en-GB"/>
        </w:rPr>
        <w:t>st</w:t>
      </w:r>
      <w:r w:rsidRPr="001849F8">
        <w:rPr>
          <w:rFonts w:ascii="Calibri" w:eastAsia="Times New Roman" w:hAnsi="Calibri" w:cs="Calibri"/>
          <w:b/>
          <w:bCs/>
          <w:lang w:eastAsia="en-GB"/>
        </w:rPr>
        <w:t xml:space="preserve"> July 7:30pm</w:t>
      </w:r>
    </w:p>
    <w:p w14:paraId="72524236"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lang w:eastAsia="en-GB"/>
        </w:rPr>
        <w:t xml:space="preserve">OSRA Committee: </w:t>
      </w:r>
      <w:r w:rsidRPr="001849F8">
        <w:rPr>
          <w:rFonts w:ascii="Calibri" w:eastAsia="Times New Roman" w:hAnsi="Calibri" w:cs="Calibri"/>
          <w:b/>
          <w:bCs/>
          <w:lang w:eastAsia="en-GB"/>
        </w:rPr>
        <w:t>Monday 21</w:t>
      </w:r>
      <w:r w:rsidRPr="001849F8">
        <w:rPr>
          <w:rFonts w:ascii="Calibri" w:eastAsia="Times New Roman" w:hAnsi="Calibri" w:cs="Calibri"/>
          <w:b/>
          <w:bCs/>
          <w:vertAlign w:val="superscript"/>
          <w:lang w:eastAsia="en-GB"/>
        </w:rPr>
        <w:t>st</w:t>
      </w:r>
      <w:r w:rsidRPr="001849F8">
        <w:rPr>
          <w:rFonts w:ascii="Calibri" w:eastAsia="Times New Roman" w:hAnsi="Calibri" w:cs="Calibri"/>
          <w:b/>
          <w:bCs/>
          <w:lang w:eastAsia="en-GB"/>
        </w:rPr>
        <w:t xml:space="preserve"> July  8:00pm</w:t>
      </w:r>
    </w:p>
    <w:p w14:paraId="58C2FFB0" w14:textId="77777777" w:rsid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lang w:eastAsia="en-GB"/>
        </w:rPr>
        <w:t>Parish Council Meeting</w:t>
      </w:r>
      <w:r w:rsidRPr="001849F8">
        <w:rPr>
          <w:rFonts w:ascii="Calibri" w:eastAsia="Times New Roman" w:hAnsi="Calibri" w:cs="Calibri"/>
          <w:b/>
          <w:bCs/>
          <w:lang w:eastAsia="en-GB"/>
        </w:rPr>
        <w:t>: Monday 4</w:t>
      </w:r>
      <w:r w:rsidRPr="001849F8">
        <w:rPr>
          <w:rFonts w:ascii="Calibri" w:eastAsia="Times New Roman" w:hAnsi="Calibri" w:cs="Calibri"/>
          <w:b/>
          <w:bCs/>
          <w:vertAlign w:val="superscript"/>
          <w:lang w:eastAsia="en-GB"/>
        </w:rPr>
        <w:t>th</w:t>
      </w:r>
      <w:r w:rsidRPr="001849F8">
        <w:rPr>
          <w:rFonts w:ascii="Calibri" w:eastAsia="Times New Roman" w:hAnsi="Calibri" w:cs="Calibri"/>
          <w:b/>
          <w:bCs/>
          <w:lang w:eastAsia="en-GB"/>
        </w:rPr>
        <w:t xml:space="preserve"> August 2025, 7:30pm</w:t>
      </w:r>
    </w:p>
    <w:p w14:paraId="0C4FD7DD" w14:textId="77777777" w:rsidR="006E1208" w:rsidRDefault="006E1208" w:rsidP="001849F8">
      <w:pPr>
        <w:tabs>
          <w:tab w:val="left" w:pos="360"/>
          <w:tab w:val="left" w:pos="1440"/>
          <w:tab w:val="left" w:pos="1800"/>
        </w:tabs>
        <w:ind w:left="-709" w:right="-1054"/>
        <w:jc w:val="left"/>
        <w:rPr>
          <w:rFonts w:ascii="Calibri" w:eastAsia="Times New Roman" w:hAnsi="Calibri" w:cs="Calibri"/>
          <w:b/>
          <w:bCs/>
          <w:lang w:eastAsia="en-GB"/>
        </w:rPr>
      </w:pPr>
    </w:p>
    <w:p w14:paraId="503F43FB" w14:textId="77777777" w:rsidR="006E1208" w:rsidRPr="001849F8" w:rsidRDefault="006E1208" w:rsidP="001849F8">
      <w:pPr>
        <w:tabs>
          <w:tab w:val="left" w:pos="360"/>
          <w:tab w:val="left" w:pos="1440"/>
          <w:tab w:val="left" w:pos="1800"/>
        </w:tabs>
        <w:ind w:left="-709" w:right="-1054"/>
        <w:jc w:val="left"/>
        <w:rPr>
          <w:rFonts w:ascii="Calibri" w:eastAsia="Times New Roman" w:hAnsi="Calibri" w:cs="Calibri"/>
          <w:lang w:eastAsia="en-GB"/>
        </w:rPr>
      </w:pPr>
    </w:p>
    <w:p w14:paraId="4BD7D655"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p>
    <w:p w14:paraId="32465B17" w14:textId="77777777" w:rsidR="001849F8" w:rsidRPr="001849F8" w:rsidRDefault="001849F8" w:rsidP="001849F8">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b/>
          <w:bCs/>
          <w:lang w:eastAsia="en-GB"/>
        </w:rPr>
        <w:lastRenderedPageBreak/>
        <w:t>Confidential Session</w:t>
      </w:r>
    </w:p>
    <w:p w14:paraId="50213D86" w14:textId="3B2271B8" w:rsidR="001849F8" w:rsidRP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r w:rsidRPr="001849F8">
        <w:rPr>
          <w:rFonts w:ascii="Calibri" w:eastAsia="Times New Roman" w:hAnsi="Calibri" w:cs="Calibri"/>
          <w:lang w:eastAsia="en-GB"/>
        </w:rPr>
        <w:t xml:space="preserve">To </w:t>
      </w:r>
      <w:r w:rsidR="00053ED2">
        <w:rPr>
          <w:rFonts w:ascii="Calibri" w:eastAsia="Times New Roman" w:hAnsi="Calibri" w:cs="Calibri"/>
          <w:lang w:eastAsia="en-GB"/>
        </w:rPr>
        <w:t xml:space="preserve">Resolve </w:t>
      </w:r>
      <w:r w:rsidRPr="001849F8">
        <w:rPr>
          <w:rFonts w:ascii="Calibri" w:eastAsia="Times New Roman" w:hAnsi="Calibri" w:cs="Calibri"/>
          <w:lang w:eastAsia="en-GB"/>
        </w:rPr>
        <w:t>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proofErr w:type="gramStart"/>
      <w:r w:rsidRPr="001849F8">
        <w:rPr>
          <w:rFonts w:ascii="Calibri" w:eastAsia="Times New Roman" w:hAnsi="Calibri" w:cs="Calibri"/>
          <w:lang w:eastAsia="en-GB"/>
        </w:rPr>
        <w:t xml:space="preserve">.  </w:t>
      </w:r>
      <w:proofErr w:type="gramEnd"/>
    </w:p>
    <w:p w14:paraId="2642120D"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p>
    <w:p w14:paraId="4A2A973C" w14:textId="25D2863E" w:rsidR="006D4100" w:rsidRDefault="009444E9" w:rsidP="006D4100">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9444E9">
        <w:rPr>
          <w:rFonts w:ascii="Calibri" w:eastAsia="Times New Roman" w:hAnsi="Calibri" w:cs="Calibri"/>
          <w:b/>
          <w:lang w:eastAsia="en-GB"/>
        </w:rPr>
        <w:t xml:space="preserve">Application for Plot 6 on the </w:t>
      </w:r>
      <w:r w:rsidR="008C5E16">
        <w:rPr>
          <w:rFonts w:ascii="Calibri" w:eastAsia="Times New Roman" w:hAnsi="Calibri" w:cs="Calibri"/>
          <w:b/>
          <w:lang w:eastAsia="en-GB"/>
        </w:rPr>
        <w:t>Council A</w:t>
      </w:r>
      <w:r w:rsidRPr="009444E9">
        <w:rPr>
          <w:rFonts w:ascii="Calibri" w:eastAsia="Times New Roman" w:hAnsi="Calibri" w:cs="Calibri"/>
          <w:b/>
          <w:lang w:eastAsia="en-GB"/>
        </w:rPr>
        <w:t xml:space="preserve">llotment </w:t>
      </w:r>
    </w:p>
    <w:p w14:paraId="657AB785" w14:textId="178E539E" w:rsidR="006D4100" w:rsidRPr="006D4100" w:rsidRDefault="006D4100" w:rsidP="006D4100">
      <w:pPr>
        <w:tabs>
          <w:tab w:val="left" w:pos="360"/>
          <w:tab w:val="left" w:pos="1440"/>
          <w:tab w:val="left" w:pos="1800"/>
        </w:tabs>
        <w:ind w:left="-709" w:right="-1054"/>
        <w:jc w:val="left"/>
        <w:rPr>
          <w:rFonts w:ascii="Calibri" w:eastAsia="Times New Roman" w:hAnsi="Calibri" w:cs="Calibri"/>
          <w:b/>
          <w:bCs/>
          <w:lang w:eastAsia="en-GB"/>
        </w:rPr>
      </w:pPr>
      <w:r w:rsidRPr="006D4100">
        <w:rPr>
          <w:rFonts w:ascii="Calibri" w:eastAsia="Times New Roman" w:hAnsi="Calibri" w:cs="Calibri"/>
          <w:bCs/>
          <w:lang w:eastAsia="en-GB"/>
        </w:rPr>
        <w:t xml:space="preserve">To Consider an application for tenancy of the vacant Plot 6 </w:t>
      </w:r>
    </w:p>
    <w:p w14:paraId="72516719" w14:textId="2E34F85F" w:rsidR="009444E9" w:rsidRDefault="009444E9" w:rsidP="009444E9">
      <w:pPr>
        <w:tabs>
          <w:tab w:val="left" w:pos="360"/>
          <w:tab w:val="left" w:pos="1440"/>
          <w:tab w:val="left" w:pos="1800"/>
        </w:tabs>
        <w:ind w:left="-709" w:right="-1054"/>
        <w:jc w:val="left"/>
        <w:rPr>
          <w:rFonts w:ascii="Calibri" w:eastAsia="Times New Roman" w:hAnsi="Calibri" w:cs="Calibri"/>
          <w:b/>
          <w:bCs/>
          <w:lang w:eastAsia="en-GB"/>
        </w:rPr>
      </w:pPr>
    </w:p>
    <w:p w14:paraId="0ECF9F10" w14:textId="77777777" w:rsidR="006D4100" w:rsidRPr="006D4100" w:rsidRDefault="006D4100" w:rsidP="006D4100">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6D4100">
        <w:rPr>
          <w:rFonts w:ascii="Calibri" w:eastAsia="Times New Roman" w:hAnsi="Calibri" w:cs="Calibri"/>
          <w:b/>
          <w:bCs/>
          <w:lang w:eastAsia="en-GB"/>
        </w:rPr>
        <w:t>Washington Recreation Ground Charity: Rampion 2 legal matters</w:t>
      </w:r>
    </w:p>
    <w:p w14:paraId="0B219987" w14:textId="11199867" w:rsidR="006574CA" w:rsidRPr="006574CA" w:rsidRDefault="001849F8" w:rsidP="006574CA">
      <w:pPr>
        <w:tabs>
          <w:tab w:val="left" w:pos="360"/>
          <w:tab w:val="left" w:pos="1440"/>
          <w:tab w:val="left" w:pos="1800"/>
        </w:tabs>
        <w:ind w:left="-709" w:right="-1054"/>
        <w:jc w:val="left"/>
        <w:rPr>
          <w:rFonts w:ascii="Calibri" w:eastAsia="Times New Roman" w:hAnsi="Calibri" w:cs="Calibri"/>
          <w:lang w:eastAsia="en-GB"/>
        </w:rPr>
      </w:pPr>
      <w:r w:rsidRPr="001849F8">
        <w:rPr>
          <w:rFonts w:ascii="Calibri" w:eastAsia="Times New Roman" w:hAnsi="Calibri" w:cs="Calibri"/>
          <w:lang w:eastAsia="en-GB"/>
        </w:rPr>
        <w:t xml:space="preserve">To Consider a quotation for legal matters on the </w:t>
      </w:r>
      <w:r w:rsidR="00EC5767" w:rsidRPr="006574CA">
        <w:rPr>
          <w:rFonts w:ascii="Calibri" w:eastAsia="Times New Roman" w:hAnsi="Calibri" w:cs="Calibri"/>
          <w:lang w:eastAsia="en-GB"/>
        </w:rPr>
        <w:t>terms</w:t>
      </w:r>
      <w:r w:rsidR="006574CA">
        <w:rPr>
          <w:rFonts w:ascii="Calibri" w:eastAsia="Times New Roman" w:hAnsi="Calibri" w:cs="Calibri"/>
          <w:lang w:eastAsia="en-GB"/>
        </w:rPr>
        <w:t xml:space="preserve"> of</w:t>
      </w:r>
      <w:r w:rsidR="006574CA" w:rsidRPr="006574CA">
        <w:rPr>
          <w:rFonts w:ascii="Calibri" w:eastAsia="Times New Roman" w:hAnsi="Calibri" w:cs="Calibri"/>
          <w:lang w:eastAsia="en-GB"/>
        </w:rPr>
        <w:t xml:space="preserve"> access </w:t>
      </w:r>
      <w:r w:rsidR="006574CA">
        <w:rPr>
          <w:rFonts w:ascii="Calibri" w:eastAsia="Times New Roman" w:hAnsi="Calibri" w:cs="Calibri"/>
          <w:lang w:eastAsia="en-GB"/>
        </w:rPr>
        <w:t xml:space="preserve">to </w:t>
      </w:r>
      <w:r w:rsidR="006574CA" w:rsidRPr="006574CA">
        <w:rPr>
          <w:rFonts w:ascii="Calibri" w:eastAsia="Times New Roman" w:hAnsi="Calibri" w:cs="Calibri"/>
          <w:lang w:eastAsia="en-GB"/>
        </w:rPr>
        <w:t>Washington Recreation Ground/Village Green for the Rampion 2 underground cable.</w:t>
      </w:r>
    </w:p>
    <w:p w14:paraId="5E3D0348" w14:textId="230B7609" w:rsidR="001849F8" w:rsidRPr="001849F8" w:rsidRDefault="001849F8" w:rsidP="001849F8">
      <w:pPr>
        <w:tabs>
          <w:tab w:val="left" w:pos="360"/>
          <w:tab w:val="left" w:pos="1440"/>
          <w:tab w:val="left" w:pos="1800"/>
        </w:tabs>
        <w:ind w:left="-709" w:right="-1054"/>
        <w:jc w:val="left"/>
        <w:rPr>
          <w:rFonts w:ascii="Calibri" w:eastAsia="Times New Roman" w:hAnsi="Calibri" w:cs="Calibri"/>
          <w:lang w:eastAsia="en-GB"/>
        </w:rPr>
      </w:pPr>
    </w:p>
    <w:p w14:paraId="65B3BA65" w14:textId="77777777" w:rsidR="001849F8" w:rsidRPr="001849F8" w:rsidRDefault="001849F8" w:rsidP="001849F8">
      <w:pPr>
        <w:tabs>
          <w:tab w:val="left" w:pos="360"/>
          <w:tab w:val="left" w:pos="1440"/>
          <w:tab w:val="left" w:pos="1800"/>
        </w:tabs>
        <w:ind w:right="-1054"/>
        <w:jc w:val="left"/>
        <w:rPr>
          <w:rFonts w:ascii="Calibri" w:eastAsia="Times New Roman" w:hAnsi="Calibri" w:cs="Calibri"/>
          <w:b/>
          <w:bCs/>
          <w:lang w:eastAsia="en-GB"/>
        </w:rPr>
      </w:pPr>
    </w:p>
    <w:p w14:paraId="242479EA" w14:textId="77777777" w:rsidR="001849F8" w:rsidRPr="001849F8" w:rsidRDefault="001849F8" w:rsidP="001849F8">
      <w:pPr>
        <w:tabs>
          <w:tab w:val="left" w:pos="360"/>
          <w:tab w:val="left" w:pos="1440"/>
          <w:tab w:val="left" w:pos="1800"/>
        </w:tabs>
        <w:ind w:left="-709" w:right="-1054"/>
        <w:jc w:val="left"/>
        <w:rPr>
          <w:rFonts w:ascii="Calibri" w:eastAsia="Times New Roman" w:hAnsi="Calibri" w:cs="Calibri"/>
          <w:b/>
          <w:bCs/>
          <w:lang w:eastAsia="en-GB"/>
        </w:rPr>
      </w:pPr>
    </w:p>
    <w:p w14:paraId="2665CDF1" w14:textId="77777777" w:rsidR="001849F8" w:rsidRPr="001849F8" w:rsidRDefault="001849F8" w:rsidP="001849F8">
      <w:pPr>
        <w:ind w:left="-709" w:hanging="1440"/>
        <w:jc w:val="both"/>
        <w:rPr>
          <w:rFonts w:ascii="Calibri" w:eastAsia="Times New Roman" w:hAnsi="Calibri" w:cs="Arial"/>
          <w:color w:val="000000"/>
          <w:lang w:eastAsia="en-GB"/>
        </w:rPr>
      </w:pPr>
      <w:r w:rsidRPr="001849F8">
        <w:rPr>
          <w:rFonts w:ascii="Calibri" w:eastAsia="Times New Roman" w:hAnsi="Calibri" w:cs="Arial"/>
          <w:color w:val="000000"/>
          <w:lang w:eastAsia="en-GB"/>
        </w:rPr>
        <w:t xml:space="preserve">                   </w:t>
      </w:r>
      <w:r w:rsidRPr="001849F8">
        <w:rPr>
          <w:rFonts w:ascii="Calibri" w:hAnsi="Calibri" w:cs="Calibri"/>
          <w:noProof/>
          <w:lang w:eastAsia="en-GB"/>
        </w:rPr>
        <w:t xml:space="preserve">        </w:t>
      </w:r>
      <w:r w:rsidRPr="001849F8">
        <w:rPr>
          <w:rFonts w:ascii="Calibri" w:hAnsi="Calibri" w:cs="Calibri"/>
          <w:noProof/>
          <w:lang w:eastAsia="en-GB"/>
        </w:rPr>
        <w:drawing>
          <wp:inline distT="0" distB="0" distL="0" distR="0" wp14:anchorId="2E9352D4" wp14:editId="64DD5632">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2A9A586A" w14:textId="77777777" w:rsidR="001849F8" w:rsidRPr="001849F8" w:rsidRDefault="001849F8" w:rsidP="001849F8">
      <w:pPr>
        <w:widowControl w:val="0"/>
        <w:tabs>
          <w:tab w:val="left" w:pos="6186"/>
        </w:tabs>
        <w:ind w:left="-709"/>
        <w:jc w:val="left"/>
        <w:rPr>
          <w:rFonts w:ascii="Calibri" w:eastAsia="Times New Roman" w:hAnsi="Calibri" w:cs="Calibri"/>
          <w:lang w:eastAsia="en-GB"/>
        </w:rPr>
      </w:pPr>
      <w:r w:rsidRPr="001849F8">
        <w:rPr>
          <w:rFonts w:ascii="Calibri" w:eastAsia="Times New Roman" w:hAnsi="Calibri" w:cs="Calibri"/>
          <w:lang w:eastAsia="en-GB"/>
        </w:rPr>
        <w:t>Z Savill</w:t>
      </w:r>
      <w:r w:rsidRPr="001849F8">
        <w:rPr>
          <w:rFonts w:ascii="Calibri" w:eastAsia="Times New Roman" w:hAnsi="Calibri" w:cs="Calibri"/>
          <w:lang w:eastAsia="en-GB"/>
        </w:rPr>
        <w:tab/>
      </w:r>
    </w:p>
    <w:p w14:paraId="7E3EA761" w14:textId="77777777" w:rsidR="001849F8" w:rsidRPr="001849F8" w:rsidRDefault="001849F8" w:rsidP="001849F8">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lang w:eastAsia="en-GB"/>
        </w:rPr>
      </w:pPr>
      <w:r w:rsidRPr="001849F8">
        <w:rPr>
          <w:rFonts w:ascii="Calibri" w:eastAsia="Times New Roman" w:hAnsi="Calibri" w:cs="Calibri"/>
          <w:lang w:eastAsia="en-GB"/>
        </w:rPr>
        <w:t>Clerk to Washington Parish Council</w:t>
      </w:r>
    </w:p>
    <w:p w14:paraId="44A84261" w14:textId="2957203C" w:rsidR="001849F8" w:rsidRPr="001849F8" w:rsidRDefault="001849F8" w:rsidP="001849F8">
      <w:pPr>
        <w:ind w:left="-709" w:hanging="1440"/>
        <w:jc w:val="both"/>
        <w:rPr>
          <w:rFonts w:ascii="Calibri" w:eastAsia="Times New Roman" w:hAnsi="Calibri" w:cs="Arial"/>
          <w:color w:val="000000"/>
          <w:lang w:eastAsia="en-GB"/>
        </w:rPr>
      </w:pPr>
      <w:r w:rsidRPr="001849F8">
        <w:rPr>
          <w:rFonts w:ascii="Calibri" w:eastAsia="Times New Roman" w:hAnsi="Calibri" w:cs="Calibri"/>
          <w:lang w:eastAsia="en-GB"/>
        </w:rPr>
        <w:t xml:space="preserve">                          </w:t>
      </w:r>
      <w:r w:rsidR="00150175">
        <w:rPr>
          <w:rFonts w:ascii="Calibri" w:eastAsia="Times New Roman" w:hAnsi="Calibri" w:cs="Calibri"/>
          <w:lang w:eastAsia="en-GB"/>
        </w:rPr>
        <w:t xml:space="preserve">   </w:t>
      </w:r>
      <w:r w:rsidRPr="001849F8">
        <w:rPr>
          <w:rFonts w:ascii="Calibri" w:eastAsia="Times New Roman" w:hAnsi="Calibri" w:cs="Calibri"/>
          <w:lang w:eastAsia="en-GB"/>
        </w:rPr>
        <w:t>1</w:t>
      </w:r>
      <w:r w:rsidRPr="001849F8">
        <w:rPr>
          <w:rFonts w:ascii="Calibri" w:eastAsia="Times New Roman" w:hAnsi="Calibri" w:cs="Calibri"/>
          <w:vertAlign w:val="superscript"/>
          <w:lang w:eastAsia="en-GB"/>
        </w:rPr>
        <w:t xml:space="preserve">1st </w:t>
      </w:r>
      <w:r w:rsidRPr="001849F8">
        <w:rPr>
          <w:rFonts w:ascii="Calibri" w:eastAsia="Times New Roman" w:hAnsi="Calibri" w:cs="Calibri"/>
          <w:lang w:eastAsia="en-GB"/>
        </w:rPr>
        <w:t>July 2025</w:t>
      </w:r>
    </w:p>
    <w:p w14:paraId="06074CBF" w14:textId="77777777" w:rsidR="001849F8" w:rsidRPr="001849F8" w:rsidRDefault="001849F8" w:rsidP="001849F8">
      <w:pPr>
        <w:ind w:left="-709" w:hanging="1440"/>
        <w:jc w:val="both"/>
        <w:rPr>
          <w:rFonts w:ascii="Calibri" w:eastAsia="Times New Roman" w:hAnsi="Calibri" w:cs="Arial"/>
          <w:color w:val="000000"/>
          <w:lang w:eastAsia="en-GB"/>
        </w:rPr>
      </w:pPr>
      <w:r w:rsidRPr="001849F8">
        <w:rPr>
          <w:rFonts w:ascii="Calibri" w:eastAsia="Times New Roman" w:hAnsi="Calibri" w:cs="Arial"/>
          <w:color w:val="000000"/>
          <w:lang w:eastAsia="en-GB"/>
        </w:rPr>
        <w:t xml:space="preserve">                            </w:t>
      </w:r>
    </w:p>
    <w:p w14:paraId="6117F621" w14:textId="02D565D1" w:rsidR="001849F8" w:rsidRPr="001849F8" w:rsidRDefault="001849F8" w:rsidP="001849F8">
      <w:pPr>
        <w:ind w:left="-709"/>
        <w:jc w:val="both"/>
        <w:rPr>
          <w:rFonts w:ascii="Calibri" w:hAnsi="Calibri" w:cs="Calibri"/>
          <w:i/>
          <w:iCs/>
          <w:lang w:eastAsia="en-GB"/>
        </w:rPr>
      </w:pPr>
      <w:r w:rsidRPr="001849F8">
        <w:rPr>
          <w:rFonts w:ascii="Calibri" w:hAnsi="Calibri" w:cs="Calibri"/>
          <w:i/>
          <w:iCs/>
          <w:lang w:eastAsia="en-GB"/>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w:t>
      </w:r>
    </w:p>
    <w:p w14:paraId="3A43D756" w14:textId="77777777" w:rsidR="001849F8" w:rsidRDefault="001849F8" w:rsidP="001849F8">
      <w:pPr>
        <w:ind w:left="-709"/>
        <w:jc w:val="both"/>
        <w:rPr>
          <w:rFonts w:ascii="Calibri" w:hAnsi="Calibri" w:cs="Calibri"/>
          <w:i/>
          <w:iCs/>
          <w:lang w:eastAsia="en-GB"/>
        </w:rPr>
      </w:pPr>
    </w:p>
    <w:p w14:paraId="04EF67DC" w14:textId="77777777" w:rsidR="002D5C9F" w:rsidRDefault="002D5C9F"/>
    <w:sectPr w:rsidR="002D5C9F" w:rsidSect="001849F8">
      <w:pgSz w:w="11907" w:h="16840" w:code="9"/>
      <w:pgMar w:top="42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C7"/>
    <w:multiLevelType w:val="hybridMultilevel"/>
    <w:tmpl w:val="2180B07E"/>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39CD2116"/>
    <w:multiLevelType w:val="hybridMultilevel"/>
    <w:tmpl w:val="C3B8DAD0"/>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5889393F"/>
    <w:multiLevelType w:val="hybridMultilevel"/>
    <w:tmpl w:val="8FA42258"/>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71093F84"/>
    <w:multiLevelType w:val="hybridMultilevel"/>
    <w:tmpl w:val="B1C08160"/>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271E7B"/>
    <w:multiLevelType w:val="hybridMultilevel"/>
    <w:tmpl w:val="320699B2"/>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789E1C6B"/>
    <w:multiLevelType w:val="hybridMultilevel"/>
    <w:tmpl w:val="457E41CA"/>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62876079">
    <w:abstractNumId w:val="3"/>
  </w:num>
  <w:num w:numId="2" w16cid:durableId="1680037973">
    <w:abstractNumId w:val="0"/>
  </w:num>
  <w:num w:numId="3" w16cid:durableId="1907910894">
    <w:abstractNumId w:val="1"/>
  </w:num>
  <w:num w:numId="4" w16cid:durableId="861209122">
    <w:abstractNumId w:val="5"/>
  </w:num>
  <w:num w:numId="5" w16cid:durableId="1134178288">
    <w:abstractNumId w:val="2"/>
  </w:num>
  <w:num w:numId="6" w16cid:durableId="2142646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8"/>
    <w:rsid w:val="000249A7"/>
    <w:rsid w:val="00053ED2"/>
    <w:rsid w:val="00103A8E"/>
    <w:rsid w:val="00150175"/>
    <w:rsid w:val="001849F8"/>
    <w:rsid w:val="00197CAE"/>
    <w:rsid w:val="001C6759"/>
    <w:rsid w:val="001F646B"/>
    <w:rsid w:val="0025495A"/>
    <w:rsid w:val="002D5C9F"/>
    <w:rsid w:val="002F6595"/>
    <w:rsid w:val="002F6779"/>
    <w:rsid w:val="00334FEF"/>
    <w:rsid w:val="00344FD5"/>
    <w:rsid w:val="003920B4"/>
    <w:rsid w:val="003926FC"/>
    <w:rsid w:val="003B0018"/>
    <w:rsid w:val="0043516F"/>
    <w:rsid w:val="00436ED1"/>
    <w:rsid w:val="0044327A"/>
    <w:rsid w:val="004447BC"/>
    <w:rsid w:val="00453862"/>
    <w:rsid w:val="004555F7"/>
    <w:rsid w:val="004601FC"/>
    <w:rsid w:val="00492F08"/>
    <w:rsid w:val="004A3837"/>
    <w:rsid w:val="004C3994"/>
    <w:rsid w:val="005330F0"/>
    <w:rsid w:val="005508B0"/>
    <w:rsid w:val="00570083"/>
    <w:rsid w:val="005B7379"/>
    <w:rsid w:val="005C1564"/>
    <w:rsid w:val="006502B0"/>
    <w:rsid w:val="006574CA"/>
    <w:rsid w:val="006D4100"/>
    <w:rsid w:val="006E1208"/>
    <w:rsid w:val="00751760"/>
    <w:rsid w:val="00777022"/>
    <w:rsid w:val="007B2388"/>
    <w:rsid w:val="007B77A0"/>
    <w:rsid w:val="007C486A"/>
    <w:rsid w:val="007C75F8"/>
    <w:rsid w:val="008C1536"/>
    <w:rsid w:val="008C5E16"/>
    <w:rsid w:val="00933AA6"/>
    <w:rsid w:val="009444E9"/>
    <w:rsid w:val="00947C35"/>
    <w:rsid w:val="0099344D"/>
    <w:rsid w:val="009E1FA1"/>
    <w:rsid w:val="009E2947"/>
    <w:rsid w:val="00A7767C"/>
    <w:rsid w:val="00AE0534"/>
    <w:rsid w:val="00AE6067"/>
    <w:rsid w:val="00AE630D"/>
    <w:rsid w:val="00AF1BBE"/>
    <w:rsid w:val="00AF573B"/>
    <w:rsid w:val="00B80C8E"/>
    <w:rsid w:val="00BC1005"/>
    <w:rsid w:val="00BD61D1"/>
    <w:rsid w:val="00C06934"/>
    <w:rsid w:val="00C8240C"/>
    <w:rsid w:val="00CD3EA4"/>
    <w:rsid w:val="00CE14C3"/>
    <w:rsid w:val="00D04D95"/>
    <w:rsid w:val="00D14572"/>
    <w:rsid w:val="00D5668D"/>
    <w:rsid w:val="00E44DBA"/>
    <w:rsid w:val="00E83B61"/>
    <w:rsid w:val="00E95153"/>
    <w:rsid w:val="00EC5767"/>
    <w:rsid w:val="00F17453"/>
    <w:rsid w:val="00F3364B"/>
    <w:rsid w:val="00F5585C"/>
    <w:rsid w:val="00FE4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F43991"/>
  <w15:chartTrackingRefBased/>
  <w15:docId w15:val="{E9D73482-8427-4DDE-BBBF-6B4475A6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95"/>
  </w:style>
  <w:style w:type="paragraph" w:styleId="Heading1">
    <w:name w:val="heading 1"/>
    <w:basedOn w:val="Normal"/>
    <w:next w:val="Normal"/>
    <w:link w:val="Heading1Char"/>
    <w:uiPriority w:val="9"/>
    <w:qFormat/>
    <w:rsid w:val="00184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9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9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9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9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9F8"/>
    <w:rPr>
      <w:rFonts w:eastAsiaTheme="majorEastAsia" w:cstheme="majorBidi"/>
      <w:color w:val="272727" w:themeColor="text1" w:themeTint="D8"/>
    </w:rPr>
  </w:style>
  <w:style w:type="paragraph" w:styleId="Title">
    <w:name w:val="Title"/>
    <w:basedOn w:val="Normal"/>
    <w:next w:val="Normal"/>
    <w:link w:val="TitleChar"/>
    <w:uiPriority w:val="10"/>
    <w:qFormat/>
    <w:rsid w:val="001849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9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9F8"/>
    <w:pPr>
      <w:spacing w:before="160" w:after="160"/>
    </w:pPr>
    <w:rPr>
      <w:i/>
      <w:iCs/>
      <w:color w:val="404040" w:themeColor="text1" w:themeTint="BF"/>
    </w:rPr>
  </w:style>
  <w:style w:type="character" w:customStyle="1" w:styleId="QuoteChar">
    <w:name w:val="Quote Char"/>
    <w:basedOn w:val="DefaultParagraphFont"/>
    <w:link w:val="Quote"/>
    <w:uiPriority w:val="29"/>
    <w:rsid w:val="001849F8"/>
    <w:rPr>
      <w:i/>
      <w:iCs/>
      <w:color w:val="404040" w:themeColor="text1" w:themeTint="BF"/>
    </w:rPr>
  </w:style>
  <w:style w:type="paragraph" w:styleId="ListParagraph">
    <w:name w:val="List Paragraph"/>
    <w:basedOn w:val="Normal"/>
    <w:uiPriority w:val="34"/>
    <w:qFormat/>
    <w:rsid w:val="001849F8"/>
    <w:pPr>
      <w:ind w:left="720"/>
      <w:contextualSpacing/>
    </w:pPr>
  </w:style>
  <w:style w:type="character" w:styleId="IntenseEmphasis">
    <w:name w:val="Intense Emphasis"/>
    <w:basedOn w:val="DefaultParagraphFont"/>
    <w:uiPriority w:val="21"/>
    <w:qFormat/>
    <w:rsid w:val="001849F8"/>
    <w:rPr>
      <w:i/>
      <w:iCs/>
      <w:color w:val="0F4761" w:themeColor="accent1" w:themeShade="BF"/>
    </w:rPr>
  </w:style>
  <w:style w:type="paragraph" w:styleId="IntenseQuote">
    <w:name w:val="Intense Quote"/>
    <w:basedOn w:val="Normal"/>
    <w:next w:val="Normal"/>
    <w:link w:val="IntenseQuoteChar"/>
    <w:uiPriority w:val="30"/>
    <w:qFormat/>
    <w:rsid w:val="001849F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1849F8"/>
    <w:rPr>
      <w:i/>
      <w:iCs/>
      <w:color w:val="0F4761" w:themeColor="accent1" w:themeShade="BF"/>
    </w:rPr>
  </w:style>
  <w:style w:type="character" w:styleId="IntenseReference">
    <w:name w:val="Intense Reference"/>
    <w:basedOn w:val="DefaultParagraphFont"/>
    <w:uiPriority w:val="32"/>
    <w:qFormat/>
    <w:rsid w:val="001849F8"/>
    <w:rPr>
      <w:b/>
      <w:bCs/>
      <w:smallCaps/>
      <w:color w:val="0F4761" w:themeColor="accent1" w:themeShade="BF"/>
      <w:spacing w:val="5"/>
    </w:rPr>
  </w:style>
  <w:style w:type="character" w:styleId="Hyperlink">
    <w:name w:val="Hyperlink"/>
    <w:basedOn w:val="DefaultParagraphFont"/>
    <w:uiPriority w:val="99"/>
    <w:unhideWhenUsed/>
    <w:rsid w:val="001849F8"/>
    <w:rPr>
      <w:color w:val="0000FF"/>
      <w:u w:val="single"/>
    </w:rPr>
  </w:style>
  <w:style w:type="character" w:styleId="FollowedHyperlink">
    <w:name w:val="FollowedHyperlink"/>
    <w:basedOn w:val="DefaultParagraphFont"/>
    <w:uiPriority w:val="99"/>
    <w:semiHidden/>
    <w:unhideWhenUsed/>
    <w:rsid w:val="001849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shingtonparish.org.uk" TargetMode="External"/><Relationship Id="rId13" Type="http://schemas.openxmlformats.org/officeDocument/2006/relationships/hyperlink" Target="https://1drv.ms/w/c/c3efb697c9fee2ed/EXmZA1kTPUtOhvcEQZfc0nwBxqUCOVHYfEi4uM1wMxXjVg?e=8gtZ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drv.ms/w/c/c3efb697c9fee2ed/EUXafyfXgfhPvxuNMgdLN4kBFu2vbeDEOY8juQhM6aQaJw?e=jHdl0D" TargetMode="External"/><Relationship Id="rId12" Type="http://schemas.openxmlformats.org/officeDocument/2006/relationships/hyperlink" Target="https://1drv.ms/w/c/c3efb697c9fee2ed/EfKXPvaiKF9OirIWbtBFbtcB6hmMh0nxWmH4pw1O2re_oA?e=s4f2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public-access.horsham.gov.uk/public-access/" TargetMode="External"/><Relationship Id="rId5" Type="http://schemas.openxmlformats.org/officeDocument/2006/relationships/image" Target="media/image1.emf"/><Relationship Id="rId15" Type="http://schemas.openxmlformats.org/officeDocument/2006/relationships/hyperlink" Target="https://1drv.ms/w/c/c3efb697c9fee2ed/EXyEdoXQECNOqI5XrClZUKIBqlb4iNPP7EfL-mnAiGEHww?e=9W1p7y" TargetMode="External"/><Relationship Id="rId10" Type="http://schemas.openxmlformats.org/officeDocument/2006/relationships/hyperlink" Target="https://public-access.horsham.gov.uk/public-access/" TargetMode="External"/><Relationship Id="rId4" Type="http://schemas.openxmlformats.org/officeDocument/2006/relationships/webSettings" Target="webSettings.xml"/><Relationship Id="rId9" Type="http://schemas.openxmlformats.org/officeDocument/2006/relationships/hyperlink" Target="http://planningpublicaccess.southdowns.gov.uk/online-applications/" TargetMode="External"/><Relationship Id="rId14" Type="http://schemas.openxmlformats.org/officeDocument/2006/relationships/hyperlink" Target="https://1drv.ms/b/c/c3efb697c9fee2ed/EQ-ewjLzN35HnH8__aEjw7MBkMRLnFNvhUxG3C6XlDxBHQ?e=ieKy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10</cp:revision>
  <dcterms:created xsi:type="dcterms:W3CDTF">2025-07-02T11:41:00Z</dcterms:created>
  <dcterms:modified xsi:type="dcterms:W3CDTF">2025-07-02T14:47:00Z</dcterms:modified>
</cp:coreProperties>
</file>